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472EF" w14:textId="77777777" w:rsidR="0058392B" w:rsidRPr="00D47C2F" w:rsidRDefault="0058392B" w:rsidP="00310790">
      <w:pPr>
        <w:rPr>
          <w:b/>
          <w:bCs/>
          <w:sz w:val="56"/>
          <w:szCs w:val="56"/>
        </w:rPr>
      </w:pPr>
      <w:r w:rsidRPr="00D47C2F">
        <w:rPr>
          <w:b/>
          <w:bCs/>
          <w:sz w:val="56"/>
          <w:szCs w:val="56"/>
        </w:rPr>
        <w:t>Transurethral Resection</w:t>
      </w:r>
    </w:p>
    <w:p w14:paraId="6E3A212C" w14:textId="77777777" w:rsidR="004770ED" w:rsidRPr="00D47C2F" w:rsidRDefault="0058392B" w:rsidP="00310790">
      <w:pPr>
        <w:rPr>
          <w:b/>
          <w:bCs/>
          <w:sz w:val="56"/>
          <w:szCs w:val="56"/>
        </w:rPr>
      </w:pPr>
      <w:r w:rsidRPr="00D47C2F">
        <w:rPr>
          <w:b/>
          <w:bCs/>
          <w:sz w:val="56"/>
          <w:szCs w:val="56"/>
        </w:rPr>
        <w:t>of the Prostate (TURP)</w:t>
      </w:r>
    </w:p>
    <w:p w14:paraId="471799D5" w14:textId="77777777" w:rsidR="00B70F61" w:rsidRPr="0058392B" w:rsidRDefault="00B70F61" w:rsidP="00310790">
      <w:pPr>
        <w:rPr>
          <w:sz w:val="48"/>
          <w:szCs w:val="48"/>
        </w:rPr>
      </w:pPr>
    </w:p>
    <w:p w14:paraId="6F755C2A" w14:textId="77777777" w:rsidR="00B70F61" w:rsidRPr="000E0BEA" w:rsidRDefault="00B70F61" w:rsidP="00310790">
      <w:pPr>
        <w:rPr>
          <w:sz w:val="32"/>
          <w:szCs w:val="32"/>
        </w:rPr>
      </w:pPr>
    </w:p>
    <w:p w14:paraId="045DA4A8" w14:textId="77777777" w:rsidR="00B70F61" w:rsidRPr="000E0BEA" w:rsidRDefault="00B70F61" w:rsidP="00310790">
      <w:pPr>
        <w:rPr>
          <w:sz w:val="32"/>
          <w:szCs w:val="32"/>
        </w:rPr>
      </w:pPr>
    </w:p>
    <w:p w14:paraId="17827C01" w14:textId="77777777" w:rsidR="00B70F61" w:rsidRDefault="00B70F61" w:rsidP="00310790">
      <w:pPr>
        <w:rPr>
          <w:b/>
          <w:bCs/>
          <w:sz w:val="40"/>
          <w:szCs w:val="40"/>
        </w:rPr>
      </w:pPr>
      <w:r w:rsidRPr="00D47C2F">
        <w:rPr>
          <w:b/>
          <w:bCs/>
          <w:sz w:val="40"/>
          <w:szCs w:val="40"/>
        </w:rPr>
        <w:t xml:space="preserve">Patient </w:t>
      </w:r>
      <w:r w:rsidR="008E107C" w:rsidRPr="00D47C2F">
        <w:rPr>
          <w:b/>
          <w:bCs/>
          <w:sz w:val="40"/>
          <w:szCs w:val="40"/>
        </w:rPr>
        <w:t>Information Booklet</w:t>
      </w:r>
    </w:p>
    <w:p w14:paraId="03DBE3F8" w14:textId="77777777" w:rsidR="003A086C" w:rsidRPr="00D47C2F" w:rsidRDefault="003A086C" w:rsidP="00310790">
      <w:pPr>
        <w:rPr>
          <w:b/>
          <w:bCs/>
          <w:sz w:val="40"/>
          <w:szCs w:val="40"/>
        </w:rPr>
      </w:pPr>
    </w:p>
    <w:p w14:paraId="25C55E03" w14:textId="77777777" w:rsidR="00755F47" w:rsidRDefault="00755F47" w:rsidP="00310790">
      <w:pPr>
        <w:outlineLvl w:val="0"/>
        <w:rPr>
          <w:b/>
          <w:sz w:val="40"/>
          <w:szCs w:val="40"/>
        </w:rPr>
      </w:pPr>
    </w:p>
    <w:p w14:paraId="1FB4666B" w14:textId="77777777" w:rsidR="00307F57" w:rsidRDefault="00307F57" w:rsidP="00310790">
      <w:pPr>
        <w:outlineLvl w:val="0"/>
        <w:rPr>
          <w:b/>
          <w:sz w:val="40"/>
          <w:szCs w:val="40"/>
        </w:rPr>
      </w:pPr>
    </w:p>
    <w:p w14:paraId="66C9DBBA" w14:textId="77777777" w:rsidR="00C44F21" w:rsidRDefault="00C44F21" w:rsidP="00310790">
      <w:pPr>
        <w:rPr>
          <w:b/>
          <w:sz w:val="40"/>
          <w:szCs w:val="40"/>
        </w:rPr>
      </w:pPr>
      <w:r w:rsidRPr="00535E07">
        <w:rPr>
          <w:b/>
          <w:sz w:val="40"/>
          <w:szCs w:val="40"/>
        </w:rPr>
        <w:t>Please bring this book to your admission to the Hospita</w:t>
      </w:r>
      <w:r>
        <w:rPr>
          <w:b/>
          <w:sz w:val="40"/>
          <w:szCs w:val="40"/>
        </w:rPr>
        <w:t>l and to all of your appointments</w:t>
      </w:r>
    </w:p>
    <w:p w14:paraId="68FF6C00" w14:textId="77777777" w:rsidR="00C44F21" w:rsidRDefault="00C44F21" w:rsidP="00310790">
      <w:pPr>
        <w:rPr>
          <w:b/>
          <w:sz w:val="40"/>
          <w:szCs w:val="40"/>
        </w:rPr>
      </w:pPr>
    </w:p>
    <w:p w14:paraId="29DF1863" w14:textId="77777777" w:rsidR="00C44F21" w:rsidRDefault="00C44F21" w:rsidP="00310790">
      <w:pPr>
        <w:rPr>
          <w:b/>
          <w:sz w:val="40"/>
          <w:szCs w:val="40"/>
        </w:rPr>
      </w:pPr>
    </w:p>
    <w:p w14:paraId="6EB76661" w14:textId="77777777" w:rsidR="00C44F21" w:rsidRPr="0030319D" w:rsidRDefault="00C44F21" w:rsidP="00310790">
      <w:pPr>
        <w:rPr>
          <w:sz w:val="32"/>
          <w:szCs w:val="32"/>
        </w:rPr>
      </w:pPr>
      <w:r w:rsidRPr="0030319D">
        <w:rPr>
          <w:sz w:val="32"/>
          <w:szCs w:val="32"/>
        </w:rPr>
        <w:t xml:space="preserve">For Information Call </w:t>
      </w:r>
    </w:p>
    <w:p w14:paraId="0CDF7DF8" w14:textId="77777777" w:rsidR="00C44F21" w:rsidRPr="0030319D" w:rsidRDefault="00C44F21" w:rsidP="00310790">
      <w:pPr>
        <w:rPr>
          <w:sz w:val="32"/>
          <w:szCs w:val="32"/>
        </w:rPr>
      </w:pPr>
      <w:r w:rsidRPr="0030319D">
        <w:rPr>
          <w:sz w:val="32"/>
          <w:szCs w:val="32"/>
        </w:rPr>
        <w:t>613-721-2000 extension 2920</w:t>
      </w:r>
    </w:p>
    <w:p w14:paraId="74F047C4" w14:textId="77777777" w:rsidR="00C44F21" w:rsidRPr="0030319D" w:rsidRDefault="00C44F21" w:rsidP="00310790">
      <w:pPr>
        <w:rPr>
          <w:sz w:val="32"/>
          <w:szCs w:val="32"/>
        </w:rPr>
      </w:pPr>
      <w:r w:rsidRPr="0030319D">
        <w:rPr>
          <w:sz w:val="32"/>
          <w:szCs w:val="32"/>
        </w:rPr>
        <w:t xml:space="preserve">Between 8:00 a.m. and 4:00 p.m. </w:t>
      </w:r>
    </w:p>
    <w:p w14:paraId="61F0C40A" w14:textId="77777777" w:rsidR="000E0BEA" w:rsidRDefault="00C44F21" w:rsidP="00310790">
      <w:pPr>
        <w:rPr>
          <w:sz w:val="32"/>
          <w:szCs w:val="32"/>
        </w:rPr>
      </w:pPr>
      <w:r w:rsidRPr="0030319D">
        <w:rPr>
          <w:sz w:val="32"/>
          <w:szCs w:val="32"/>
        </w:rPr>
        <w:t>Monday to Friday</w:t>
      </w:r>
    </w:p>
    <w:p w14:paraId="7922801B" w14:textId="77777777" w:rsidR="00310790" w:rsidRDefault="00310790" w:rsidP="00310790">
      <w:pPr>
        <w:rPr>
          <w:sz w:val="32"/>
          <w:szCs w:val="32"/>
        </w:rPr>
      </w:pPr>
    </w:p>
    <w:p w14:paraId="0A21DD7F" w14:textId="77777777" w:rsidR="00310790" w:rsidRDefault="00310790" w:rsidP="00310790">
      <w:pPr>
        <w:rPr>
          <w:sz w:val="32"/>
          <w:szCs w:val="32"/>
        </w:rPr>
      </w:pPr>
    </w:p>
    <w:p w14:paraId="03B3E6A2" w14:textId="77777777" w:rsidR="00310790" w:rsidRDefault="00310790" w:rsidP="00310790">
      <w:pPr>
        <w:rPr>
          <w:sz w:val="32"/>
          <w:szCs w:val="32"/>
        </w:rPr>
      </w:pPr>
    </w:p>
    <w:p w14:paraId="4758B432" w14:textId="77777777" w:rsidR="00310790" w:rsidRDefault="00310790" w:rsidP="00310790">
      <w:pPr>
        <w:rPr>
          <w:sz w:val="32"/>
          <w:szCs w:val="32"/>
        </w:rPr>
      </w:pPr>
    </w:p>
    <w:p w14:paraId="45DECEF4" w14:textId="77777777" w:rsidR="00310790" w:rsidRDefault="00310790" w:rsidP="00310790">
      <w:pPr>
        <w:rPr>
          <w:sz w:val="32"/>
          <w:szCs w:val="32"/>
        </w:rPr>
      </w:pPr>
    </w:p>
    <w:p w14:paraId="6094C0AB" w14:textId="77777777" w:rsidR="00310790" w:rsidRDefault="00310790" w:rsidP="00310790">
      <w:pPr>
        <w:rPr>
          <w:sz w:val="32"/>
          <w:szCs w:val="32"/>
        </w:rPr>
      </w:pPr>
    </w:p>
    <w:p w14:paraId="188657AF" w14:textId="77777777" w:rsidR="00310790" w:rsidRDefault="00310790" w:rsidP="00310790">
      <w:pPr>
        <w:rPr>
          <w:sz w:val="32"/>
          <w:szCs w:val="32"/>
        </w:rPr>
      </w:pPr>
    </w:p>
    <w:p w14:paraId="18E802F5" w14:textId="77777777" w:rsidR="00310790" w:rsidRDefault="00310790" w:rsidP="00310790">
      <w:pPr>
        <w:rPr>
          <w:sz w:val="32"/>
          <w:szCs w:val="32"/>
        </w:rPr>
      </w:pPr>
    </w:p>
    <w:p w14:paraId="40FE1EA4" w14:textId="0B9556D7" w:rsidR="00310790" w:rsidRDefault="00310790" w:rsidP="00310790">
      <w:pPr>
        <w:rPr>
          <w:bCs/>
          <w:sz w:val="32"/>
          <w:szCs w:val="32"/>
        </w:rPr>
        <w:sectPr w:rsidR="00310790" w:rsidSect="003A086C">
          <w:headerReference w:type="even" r:id="rId8"/>
          <w:headerReference w:type="default" r:id="rId9"/>
          <w:footerReference w:type="even" r:id="rId10"/>
          <w:footerReference w:type="default" r:id="rId11"/>
          <w:headerReference w:type="first" r:id="rId12"/>
          <w:footerReference w:type="first" r:id="rId13"/>
          <w:pgSz w:w="12240" w:h="15840" w:code="1"/>
          <w:pgMar w:top="576" w:right="1440" w:bottom="864" w:left="1440" w:header="720" w:footer="720" w:gutter="0"/>
          <w:cols w:space="720"/>
          <w:vAlign w:val="center"/>
          <w:titlePg/>
          <w:docGrid w:linePitch="381"/>
        </w:sectPr>
      </w:pPr>
      <w:r>
        <w:rPr>
          <w:rFonts w:ascii="ArialMT" w:hAnsi="ArialMT" w:cs="ArialMT"/>
          <w:lang w:val="en-CA"/>
        </w:rPr>
        <w:t>Information is available in alternate formats upon request.</w:t>
      </w:r>
    </w:p>
    <w:p w14:paraId="6FEA5DE8" w14:textId="77777777" w:rsidR="00C50347" w:rsidRPr="00A3382A" w:rsidRDefault="00C44F21" w:rsidP="00C50347">
      <w:pPr>
        <w:rPr>
          <w:b/>
        </w:rPr>
      </w:pPr>
      <w:r>
        <w:lastRenderedPageBreak/>
        <w:t>T</w:t>
      </w:r>
      <w:r w:rsidR="00C50347" w:rsidRPr="00716B79">
        <w:t>his booklet is intended to provide you with information to prepare you for your hospital stay and discharge. Your safety and complete recovery is our priority following your surgery. For this reason, we ask you to follow these instructions</w:t>
      </w:r>
      <w:r w:rsidR="00144D50">
        <w:t xml:space="preserve">. </w:t>
      </w:r>
      <w:r w:rsidR="00A3382A" w:rsidRPr="00A3382A">
        <w:rPr>
          <w:b/>
        </w:rPr>
        <w:t>PLEASE USE THIS BOOKLET AS A REFERENCE TOOL FOR ALL DATES AND TIMES AND BRING THIS BOOKLET WITH YOU TO ALL YOUR APPOINTMENTS AND ON YOUR SURGICAL DAY.</w:t>
      </w:r>
    </w:p>
    <w:p w14:paraId="0D216F71" w14:textId="77777777" w:rsidR="00C50347" w:rsidRPr="00716B79" w:rsidRDefault="00C50347" w:rsidP="00C50347"/>
    <w:p w14:paraId="56BCF3BA" w14:textId="77777777" w:rsidR="00B93BC1" w:rsidRDefault="00B93BC1" w:rsidP="00C50347">
      <w:pPr>
        <w:jc w:val="both"/>
      </w:pPr>
    </w:p>
    <w:p w14:paraId="29DF10D2" w14:textId="77777777" w:rsidR="00C365EB" w:rsidRDefault="00C50347" w:rsidP="00C50347">
      <w:pPr>
        <w:jc w:val="both"/>
      </w:pPr>
      <w:r w:rsidRPr="00F73E86">
        <w:t xml:space="preserve">Once you and/or your family have read the information, please feel free to ask your </w:t>
      </w:r>
      <w:r w:rsidR="000509E2">
        <w:t>n</w:t>
      </w:r>
      <w:r w:rsidRPr="00F73E86">
        <w:t>urse or other members of the healthcare team any questions.</w:t>
      </w:r>
    </w:p>
    <w:p w14:paraId="6D95117E" w14:textId="77777777" w:rsidR="00485325" w:rsidRDefault="00485325"/>
    <w:p w14:paraId="0ACCFA60" w14:textId="77777777" w:rsidR="00485325" w:rsidRDefault="00485325"/>
    <w:p w14:paraId="74ADE20E" w14:textId="77777777" w:rsidR="00485325" w:rsidRDefault="00485325"/>
    <w:p w14:paraId="4DC6213B" w14:textId="77777777" w:rsidR="00485325" w:rsidRDefault="00485325"/>
    <w:p w14:paraId="44F5AEDF" w14:textId="77777777" w:rsidR="00485325" w:rsidRDefault="00485325"/>
    <w:p w14:paraId="20428412" w14:textId="77777777" w:rsidR="00485325" w:rsidRDefault="00485325"/>
    <w:p w14:paraId="32D15EF6" w14:textId="77777777" w:rsidR="00485325" w:rsidRDefault="00485325"/>
    <w:p w14:paraId="2534D497" w14:textId="77777777" w:rsidR="00485325" w:rsidRDefault="00485325"/>
    <w:p w14:paraId="76CC7ACC" w14:textId="77777777" w:rsidR="00485325" w:rsidRDefault="00485325"/>
    <w:p w14:paraId="1D8FCB10" w14:textId="77777777" w:rsidR="00485325" w:rsidRDefault="00485325"/>
    <w:p w14:paraId="306DEE78" w14:textId="77777777" w:rsidR="00485325" w:rsidRDefault="00485325"/>
    <w:p w14:paraId="04623A47" w14:textId="77777777" w:rsidR="00485325" w:rsidRDefault="00485325"/>
    <w:p w14:paraId="4762709D" w14:textId="77777777" w:rsidR="00485325" w:rsidRDefault="00485325"/>
    <w:p w14:paraId="26870111" w14:textId="77777777" w:rsidR="00485325" w:rsidRDefault="00485325"/>
    <w:p w14:paraId="2440AE56" w14:textId="77777777" w:rsidR="00485325" w:rsidRDefault="00485325"/>
    <w:p w14:paraId="606CE5D1" w14:textId="77777777" w:rsidR="00485325" w:rsidRDefault="00485325"/>
    <w:p w14:paraId="4CB97531" w14:textId="77777777" w:rsidR="00485325" w:rsidRDefault="00485325"/>
    <w:p w14:paraId="01D1B2B8" w14:textId="77777777" w:rsidR="00485325" w:rsidRDefault="00485325"/>
    <w:p w14:paraId="64C1EF1E" w14:textId="77777777" w:rsidR="00485325" w:rsidRDefault="00485325"/>
    <w:p w14:paraId="7EFF4D87" w14:textId="77777777" w:rsidR="00485325" w:rsidRDefault="00485325"/>
    <w:p w14:paraId="234E4003" w14:textId="77777777" w:rsidR="00485325" w:rsidRDefault="00485325"/>
    <w:p w14:paraId="0BFA7242" w14:textId="77777777" w:rsidR="00485325" w:rsidRDefault="00485325"/>
    <w:p w14:paraId="21FE062D" w14:textId="77777777" w:rsidR="00485325" w:rsidRDefault="00485325"/>
    <w:p w14:paraId="293FA8AB" w14:textId="77777777" w:rsidR="00485325" w:rsidRDefault="00485325"/>
    <w:p w14:paraId="0A366411" w14:textId="77777777" w:rsidR="00485325" w:rsidRDefault="00485325"/>
    <w:p w14:paraId="63A99FA3" w14:textId="77777777" w:rsidR="00485325" w:rsidRDefault="00485325"/>
    <w:p w14:paraId="7D5E2AA5" w14:textId="77777777" w:rsidR="00485325" w:rsidRDefault="00485325"/>
    <w:p w14:paraId="2096F481" w14:textId="77777777" w:rsidR="00485325" w:rsidRDefault="00485325"/>
    <w:p w14:paraId="5A2EB661" w14:textId="77777777" w:rsidR="00485325" w:rsidRDefault="00485325"/>
    <w:p w14:paraId="4D1785F2" w14:textId="77777777" w:rsidR="00485325" w:rsidRDefault="00485325"/>
    <w:p w14:paraId="1A7A8589" w14:textId="77777777" w:rsidR="00485325" w:rsidRDefault="00485325"/>
    <w:p w14:paraId="69618C78" w14:textId="77777777" w:rsidR="00485325" w:rsidRDefault="00485325"/>
    <w:p w14:paraId="5E56BE2B" w14:textId="77777777" w:rsidR="00485325" w:rsidRDefault="00485325"/>
    <w:p w14:paraId="40CA6B03" w14:textId="77777777" w:rsidR="00E357BC" w:rsidRDefault="00485325" w:rsidP="00E357BC">
      <w:pPr>
        <w:spacing w:after="240"/>
        <w:jc w:val="center"/>
        <w:rPr>
          <w:b/>
          <w:bCs/>
          <w:sz w:val="36"/>
          <w:szCs w:val="36"/>
        </w:rPr>
      </w:pPr>
      <w:r w:rsidRPr="00485325">
        <w:rPr>
          <w:b/>
          <w:bCs/>
          <w:sz w:val="36"/>
          <w:szCs w:val="36"/>
        </w:rPr>
        <w:t>Table of Contents</w:t>
      </w:r>
    </w:p>
    <w:p w14:paraId="30782171" w14:textId="5263FA15" w:rsidR="0048546A" w:rsidRPr="0048546A" w:rsidRDefault="00E357BC">
      <w:pPr>
        <w:pStyle w:val="TOC1"/>
        <w:tabs>
          <w:tab w:val="right" w:leader="dot" w:pos="9350"/>
        </w:tabs>
        <w:rPr>
          <w:rFonts w:eastAsiaTheme="minorEastAsia" w:cs="Arial"/>
          <w:b w:val="0"/>
          <w:noProof/>
          <w:sz w:val="28"/>
          <w:szCs w:val="28"/>
          <w:lang w:val="en-CA" w:eastAsia="en-CA"/>
        </w:rPr>
      </w:pPr>
      <w:r w:rsidRPr="0048546A">
        <w:rPr>
          <w:rFonts w:cs="Arial"/>
          <w:sz w:val="28"/>
          <w:szCs w:val="28"/>
        </w:rPr>
        <w:fldChar w:fldCharType="begin"/>
      </w:r>
      <w:r w:rsidRPr="0048546A">
        <w:rPr>
          <w:rFonts w:cs="Arial"/>
          <w:sz w:val="28"/>
          <w:szCs w:val="28"/>
        </w:rPr>
        <w:instrText xml:space="preserve"> TOC \o "1-2" \h \z \u </w:instrText>
      </w:r>
      <w:r w:rsidRPr="0048546A">
        <w:rPr>
          <w:rFonts w:cs="Arial"/>
          <w:sz w:val="28"/>
          <w:szCs w:val="28"/>
        </w:rPr>
        <w:fldChar w:fldCharType="separate"/>
      </w:r>
      <w:hyperlink w:anchor="_Toc62807504" w:history="1">
        <w:r w:rsidR="0048546A" w:rsidRPr="0048546A">
          <w:rPr>
            <w:rStyle w:val="Hyperlink"/>
            <w:rFonts w:ascii="Arial" w:hAnsi="Arial" w:cs="Arial"/>
            <w:noProof/>
            <w:sz w:val="28"/>
            <w:szCs w:val="28"/>
          </w:rPr>
          <w:t>Transurethral Resection of the Prostate (T.U.R.P)</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_Toc62807504 \h </w:instrText>
        </w:r>
        <w:r w:rsidR="0048546A" w:rsidRPr="0048546A">
          <w:rPr>
            <w:rFonts w:cs="Arial"/>
            <w:noProof/>
            <w:webHidden/>
            <w:sz w:val="28"/>
            <w:szCs w:val="28"/>
          </w:rPr>
        </w:r>
        <w:r w:rsidR="0048546A" w:rsidRPr="0048546A">
          <w:rPr>
            <w:rFonts w:cs="Arial"/>
            <w:noProof/>
            <w:webHidden/>
            <w:sz w:val="28"/>
            <w:szCs w:val="28"/>
          </w:rPr>
          <w:fldChar w:fldCharType="separate"/>
        </w:r>
        <w:r w:rsidR="00C41874">
          <w:rPr>
            <w:rFonts w:cs="Arial"/>
            <w:noProof/>
            <w:webHidden/>
            <w:sz w:val="28"/>
            <w:szCs w:val="28"/>
          </w:rPr>
          <w:t>4</w:t>
        </w:r>
        <w:r w:rsidR="0048546A" w:rsidRPr="0048546A">
          <w:rPr>
            <w:rFonts w:cs="Arial"/>
            <w:noProof/>
            <w:webHidden/>
            <w:sz w:val="28"/>
            <w:szCs w:val="28"/>
          </w:rPr>
          <w:fldChar w:fldCharType="end"/>
        </w:r>
      </w:hyperlink>
    </w:p>
    <w:p w14:paraId="0BA7AD3E" w14:textId="02162DBB" w:rsidR="0048546A" w:rsidRPr="0048546A" w:rsidRDefault="00310790">
      <w:pPr>
        <w:pStyle w:val="TOC2"/>
        <w:tabs>
          <w:tab w:val="right" w:leader="dot" w:pos="9350"/>
        </w:tabs>
        <w:rPr>
          <w:rFonts w:eastAsiaTheme="minorEastAsia"/>
          <w:noProof/>
          <w:lang w:val="en-CA" w:eastAsia="en-CA"/>
        </w:rPr>
      </w:pPr>
      <w:hyperlink w:anchor="_Toc62807505" w:history="1">
        <w:r w:rsidR="0048546A" w:rsidRPr="0048546A">
          <w:rPr>
            <w:rStyle w:val="Hyperlink"/>
            <w:rFonts w:ascii="Arial" w:hAnsi="Arial"/>
            <w:noProof/>
            <w:sz w:val="28"/>
            <w:szCs w:val="28"/>
          </w:rPr>
          <w:t>Where do I go for my pre-operative assessment visit?</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_Toc62807505 \h </w:instrText>
        </w:r>
        <w:r w:rsidR="0048546A" w:rsidRPr="0048546A">
          <w:rPr>
            <w:noProof/>
            <w:webHidden/>
          </w:rPr>
        </w:r>
        <w:r w:rsidR="0048546A" w:rsidRPr="0048546A">
          <w:rPr>
            <w:noProof/>
            <w:webHidden/>
          </w:rPr>
          <w:fldChar w:fldCharType="separate"/>
        </w:r>
        <w:r w:rsidR="00C41874">
          <w:rPr>
            <w:noProof/>
            <w:webHidden/>
          </w:rPr>
          <w:t>5</w:t>
        </w:r>
        <w:r w:rsidR="0048546A" w:rsidRPr="0048546A">
          <w:rPr>
            <w:noProof/>
            <w:webHidden/>
          </w:rPr>
          <w:fldChar w:fldCharType="end"/>
        </w:r>
      </w:hyperlink>
    </w:p>
    <w:p w14:paraId="3AADD80C" w14:textId="1B8431DC" w:rsidR="0048546A" w:rsidRPr="0048546A" w:rsidRDefault="00310790">
      <w:pPr>
        <w:pStyle w:val="TOC2"/>
        <w:tabs>
          <w:tab w:val="right" w:leader="dot" w:pos="9350"/>
        </w:tabs>
        <w:rPr>
          <w:rFonts w:eastAsiaTheme="minorEastAsia"/>
          <w:noProof/>
          <w:lang w:val="en-CA" w:eastAsia="en-CA"/>
        </w:rPr>
      </w:pPr>
      <w:hyperlink w:anchor="_Toc62807506" w:history="1">
        <w:r w:rsidR="0048546A" w:rsidRPr="0048546A">
          <w:rPr>
            <w:rStyle w:val="Hyperlink"/>
            <w:rFonts w:ascii="Arial" w:hAnsi="Arial"/>
            <w:noProof/>
            <w:sz w:val="28"/>
            <w:szCs w:val="28"/>
          </w:rPr>
          <w:t>When is my appointment?</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_Toc62807506 \h </w:instrText>
        </w:r>
        <w:r w:rsidR="0048546A" w:rsidRPr="0048546A">
          <w:rPr>
            <w:noProof/>
            <w:webHidden/>
          </w:rPr>
        </w:r>
        <w:r w:rsidR="0048546A" w:rsidRPr="0048546A">
          <w:rPr>
            <w:noProof/>
            <w:webHidden/>
          </w:rPr>
          <w:fldChar w:fldCharType="separate"/>
        </w:r>
        <w:r w:rsidR="00C41874">
          <w:rPr>
            <w:noProof/>
            <w:webHidden/>
          </w:rPr>
          <w:t>5</w:t>
        </w:r>
        <w:r w:rsidR="0048546A" w:rsidRPr="0048546A">
          <w:rPr>
            <w:noProof/>
            <w:webHidden/>
          </w:rPr>
          <w:fldChar w:fldCharType="end"/>
        </w:r>
      </w:hyperlink>
    </w:p>
    <w:p w14:paraId="3A462ADD" w14:textId="0597F0F3" w:rsidR="0048546A" w:rsidRPr="0048546A" w:rsidRDefault="00310790">
      <w:pPr>
        <w:pStyle w:val="TOC1"/>
        <w:tabs>
          <w:tab w:val="right" w:leader="dot" w:pos="9350"/>
        </w:tabs>
        <w:rPr>
          <w:rFonts w:eastAsiaTheme="minorEastAsia" w:cs="Arial"/>
          <w:b w:val="0"/>
          <w:noProof/>
          <w:sz w:val="28"/>
          <w:szCs w:val="28"/>
          <w:lang w:val="en-CA" w:eastAsia="en-CA"/>
        </w:rPr>
      </w:pPr>
      <w:hyperlink w:anchor="_Toc62807507" w:history="1">
        <w:r w:rsidR="0048546A" w:rsidRPr="0048546A">
          <w:rPr>
            <w:rStyle w:val="Hyperlink"/>
            <w:rFonts w:ascii="Arial" w:hAnsi="Arial" w:cs="Arial"/>
            <w:noProof/>
            <w:sz w:val="28"/>
            <w:szCs w:val="28"/>
          </w:rPr>
          <w:t>How do I prepare for my surgery?</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_Toc62807507 \h </w:instrText>
        </w:r>
        <w:r w:rsidR="0048546A" w:rsidRPr="0048546A">
          <w:rPr>
            <w:rFonts w:cs="Arial"/>
            <w:noProof/>
            <w:webHidden/>
            <w:sz w:val="28"/>
            <w:szCs w:val="28"/>
          </w:rPr>
        </w:r>
        <w:r w:rsidR="0048546A" w:rsidRPr="0048546A">
          <w:rPr>
            <w:rFonts w:cs="Arial"/>
            <w:noProof/>
            <w:webHidden/>
            <w:sz w:val="28"/>
            <w:szCs w:val="28"/>
          </w:rPr>
          <w:fldChar w:fldCharType="separate"/>
        </w:r>
        <w:r w:rsidR="00C41874">
          <w:rPr>
            <w:rFonts w:cs="Arial"/>
            <w:noProof/>
            <w:webHidden/>
            <w:sz w:val="28"/>
            <w:szCs w:val="28"/>
          </w:rPr>
          <w:t>9</w:t>
        </w:r>
        <w:r w:rsidR="0048546A" w:rsidRPr="0048546A">
          <w:rPr>
            <w:rFonts w:cs="Arial"/>
            <w:noProof/>
            <w:webHidden/>
            <w:sz w:val="28"/>
            <w:szCs w:val="28"/>
          </w:rPr>
          <w:fldChar w:fldCharType="end"/>
        </w:r>
      </w:hyperlink>
    </w:p>
    <w:p w14:paraId="30E72658" w14:textId="6529E989" w:rsidR="0048546A" w:rsidRPr="0048546A" w:rsidRDefault="00310790">
      <w:pPr>
        <w:pStyle w:val="TOC2"/>
        <w:tabs>
          <w:tab w:val="right" w:leader="dot" w:pos="9350"/>
        </w:tabs>
        <w:rPr>
          <w:rFonts w:eastAsiaTheme="minorEastAsia"/>
          <w:noProof/>
          <w:lang w:val="en-CA" w:eastAsia="en-CA"/>
        </w:rPr>
      </w:pPr>
      <w:hyperlink w:anchor="_Toc62807508" w:history="1">
        <w:r w:rsidR="0048546A" w:rsidRPr="0048546A">
          <w:rPr>
            <w:rStyle w:val="Hyperlink"/>
            <w:rFonts w:ascii="Arial" w:hAnsi="Arial"/>
            <w:noProof/>
            <w:sz w:val="28"/>
            <w:szCs w:val="28"/>
          </w:rPr>
          <w:t>What should I bring to the hospital?</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_Toc62807508 \h </w:instrText>
        </w:r>
        <w:r w:rsidR="0048546A" w:rsidRPr="0048546A">
          <w:rPr>
            <w:noProof/>
            <w:webHidden/>
          </w:rPr>
        </w:r>
        <w:r w:rsidR="0048546A" w:rsidRPr="0048546A">
          <w:rPr>
            <w:noProof/>
            <w:webHidden/>
          </w:rPr>
          <w:fldChar w:fldCharType="separate"/>
        </w:r>
        <w:r w:rsidR="00C41874">
          <w:rPr>
            <w:noProof/>
            <w:webHidden/>
          </w:rPr>
          <w:t>10</w:t>
        </w:r>
        <w:r w:rsidR="0048546A" w:rsidRPr="0048546A">
          <w:rPr>
            <w:noProof/>
            <w:webHidden/>
          </w:rPr>
          <w:fldChar w:fldCharType="end"/>
        </w:r>
      </w:hyperlink>
    </w:p>
    <w:p w14:paraId="2EB6D171" w14:textId="23D61AF8" w:rsidR="0048546A" w:rsidRPr="0048546A" w:rsidRDefault="00310790">
      <w:pPr>
        <w:pStyle w:val="TOC2"/>
        <w:tabs>
          <w:tab w:val="right" w:leader="dot" w:pos="9350"/>
        </w:tabs>
        <w:rPr>
          <w:rFonts w:eastAsiaTheme="minorEastAsia"/>
          <w:noProof/>
          <w:lang w:val="en-CA" w:eastAsia="en-CA"/>
        </w:rPr>
      </w:pPr>
      <w:hyperlink w:anchor="_Toc62807509" w:history="1">
        <w:r w:rsidR="0048546A" w:rsidRPr="0048546A">
          <w:rPr>
            <w:rStyle w:val="Hyperlink"/>
            <w:rFonts w:ascii="Arial" w:hAnsi="Arial"/>
            <w:noProof/>
            <w:sz w:val="28"/>
            <w:szCs w:val="28"/>
          </w:rPr>
          <w:t>What happens the day of my surgery?</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_Toc62807509 \h </w:instrText>
        </w:r>
        <w:r w:rsidR="0048546A" w:rsidRPr="0048546A">
          <w:rPr>
            <w:noProof/>
            <w:webHidden/>
          </w:rPr>
        </w:r>
        <w:r w:rsidR="0048546A" w:rsidRPr="0048546A">
          <w:rPr>
            <w:noProof/>
            <w:webHidden/>
          </w:rPr>
          <w:fldChar w:fldCharType="separate"/>
        </w:r>
        <w:r w:rsidR="00C41874">
          <w:rPr>
            <w:noProof/>
            <w:webHidden/>
          </w:rPr>
          <w:t>11</w:t>
        </w:r>
        <w:r w:rsidR="0048546A" w:rsidRPr="0048546A">
          <w:rPr>
            <w:noProof/>
            <w:webHidden/>
          </w:rPr>
          <w:fldChar w:fldCharType="end"/>
        </w:r>
      </w:hyperlink>
    </w:p>
    <w:p w14:paraId="368D9CDD" w14:textId="02C6C740" w:rsidR="0048546A" w:rsidRPr="0048546A" w:rsidRDefault="00310790">
      <w:pPr>
        <w:pStyle w:val="TOC2"/>
        <w:tabs>
          <w:tab w:val="right" w:leader="dot" w:pos="9350"/>
        </w:tabs>
        <w:rPr>
          <w:rFonts w:eastAsiaTheme="minorEastAsia"/>
          <w:noProof/>
          <w:lang w:val="en-CA" w:eastAsia="en-CA"/>
        </w:rPr>
      </w:pPr>
      <w:hyperlink w:anchor="_Toc62807510" w:history="1">
        <w:r w:rsidR="0048546A" w:rsidRPr="0048546A">
          <w:rPr>
            <w:rStyle w:val="Hyperlink"/>
            <w:rFonts w:ascii="Arial" w:hAnsi="Arial"/>
            <w:noProof/>
            <w:sz w:val="28"/>
            <w:szCs w:val="28"/>
          </w:rPr>
          <w:t>What are ankle exercises and deep breathing exercises?</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_Toc62807510 \h </w:instrText>
        </w:r>
        <w:r w:rsidR="0048546A" w:rsidRPr="0048546A">
          <w:rPr>
            <w:noProof/>
            <w:webHidden/>
          </w:rPr>
        </w:r>
        <w:r w:rsidR="0048546A" w:rsidRPr="0048546A">
          <w:rPr>
            <w:noProof/>
            <w:webHidden/>
          </w:rPr>
          <w:fldChar w:fldCharType="separate"/>
        </w:r>
        <w:r w:rsidR="00C41874">
          <w:rPr>
            <w:noProof/>
            <w:webHidden/>
          </w:rPr>
          <w:t>12</w:t>
        </w:r>
        <w:r w:rsidR="0048546A" w:rsidRPr="0048546A">
          <w:rPr>
            <w:noProof/>
            <w:webHidden/>
          </w:rPr>
          <w:fldChar w:fldCharType="end"/>
        </w:r>
      </w:hyperlink>
    </w:p>
    <w:p w14:paraId="71C7A8B1" w14:textId="29D32B64" w:rsidR="0048546A" w:rsidRPr="0048546A" w:rsidRDefault="00310790">
      <w:pPr>
        <w:pStyle w:val="TOC1"/>
        <w:tabs>
          <w:tab w:val="right" w:leader="dot" w:pos="9350"/>
        </w:tabs>
        <w:rPr>
          <w:rFonts w:eastAsiaTheme="minorEastAsia" w:cs="Arial"/>
          <w:b w:val="0"/>
          <w:noProof/>
          <w:sz w:val="28"/>
          <w:szCs w:val="28"/>
          <w:lang w:val="en-CA" w:eastAsia="en-CA"/>
        </w:rPr>
      </w:pPr>
      <w:hyperlink w:anchor="_Toc62807511" w:history="1">
        <w:r w:rsidR="0048546A" w:rsidRPr="0048546A">
          <w:rPr>
            <w:rStyle w:val="Hyperlink"/>
            <w:rFonts w:ascii="Arial" w:hAnsi="Arial" w:cs="Arial"/>
            <w:noProof/>
            <w:sz w:val="28"/>
            <w:szCs w:val="28"/>
          </w:rPr>
          <w:t>After Your Operation/Day of Surgery</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_Toc62807511 \h </w:instrText>
        </w:r>
        <w:r w:rsidR="0048546A" w:rsidRPr="0048546A">
          <w:rPr>
            <w:rFonts w:cs="Arial"/>
            <w:noProof/>
            <w:webHidden/>
            <w:sz w:val="28"/>
            <w:szCs w:val="28"/>
          </w:rPr>
        </w:r>
        <w:r w:rsidR="0048546A" w:rsidRPr="0048546A">
          <w:rPr>
            <w:rFonts w:cs="Arial"/>
            <w:noProof/>
            <w:webHidden/>
            <w:sz w:val="28"/>
            <w:szCs w:val="28"/>
          </w:rPr>
          <w:fldChar w:fldCharType="separate"/>
        </w:r>
        <w:r w:rsidR="00C41874">
          <w:rPr>
            <w:rFonts w:cs="Arial"/>
            <w:noProof/>
            <w:webHidden/>
            <w:sz w:val="28"/>
            <w:szCs w:val="28"/>
          </w:rPr>
          <w:t>12</w:t>
        </w:r>
        <w:r w:rsidR="0048546A" w:rsidRPr="0048546A">
          <w:rPr>
            <w:rFonts w:cs="Arial"/>
            <w:noProof/>
            <w:webHidden/>
            <w:sz w:val="28"/>
            <w:szCs w:val="28"/>
          </w:rPr>
          <w:fldChar w:fldCharType="end"/>
        </w:r>
      </w:hyperlink>
    </w:p>
    <w:p w14:paraId="139F8969" w14:textId="67E48B46" w:rsidR="0048546A" w:rsidRPr="0048546A" w:rsidRDefault="00310790">
      <w:pPr>
        <w:pStyle w:val="TOC2"/>
        <w:tabs>
          <w:tab w:val="right" w:leader="dot" w:pos="9350"/>
        </w:tabs>
        <w:rPr>
          <w:rFonts w:eastAsiaTheme="minorEastAsia"/>
          <w:noProof/>
          <w:lang w:val="en-CA" w:eastAsia="en-CA"/>
        </w:rPr>
      </w:pPr>
      <w:hyperlink w:anchor="_Toc62807512" w:history="1">
        <w:r w:rsidR="0048546A" w:rsidRPr="0048546A">
          <w:rPr>
            <w:rStyle w:val="Hyperlink"/>
            <w:rFonts w:ascii="Arial" w:hAnsi="Arial"/>
            <w:noProof/>
            <w:sz w:val="28"/>
            <w:szCs w:val="28"/>
          </w:rPr>
          <w:t>Intravenous (IV)</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_Toc62807512 \h </w:instrText>
        </w:r>
        <w:r w:rsidR="0048546A" w:rsidRPr="0048546A">
          <w:rPr>
            <w:noProof/>
            <w:webHidden/>
          </w:rPr>
        </w:r>
        <w:r w:rsidR="0048546A" w:rsidRPr="0048546A">
          <w:rPr>
            <w:noProof/>
            <w:webHidden/>
          </w:rPr>
          <w:fldChar w:fldCharType="separate"/>
        </w:r>
        <w:r w:rsidR="00C41874">
          <w:rPr>
            <w:noProof/>
            <w:webHidden/>
          </w:rPr>
          <w:t>12</w:t>
        </w:r>
        <w:r w:rsidR="0048546A" w:rsidRPr="0048546A">
          <w:rPr>
            <w:noProof/>
            <w:webHidden/>
          </w:rPr>
          <w:fldChar w:fldCharType="end"/>
        </w:r>
      </w:hyperlink>
    </w:p>
    <w:p w14:paraId="6A674567" w14:textId="7015327D" w:rsidR="0048546A" w:rsidRPr="0048546A" w:rsidRDefault="00310790">
      <w:pPr>
        <w:pStyle w:val="TOC2"/>
        <w:tabs>
          <w:tab w:val="right" w:leader="dot" w:pos="9350"/>
        </w:tabs>
        <w:rPr>
          <w:rFonts w:eastAsiaTheme="minorEastAsia"/>
          <w:noProof/>
          <w:lang w:val="en-CA" w:eastAsia="en-CA"/>
        </w:rPr>
      </w:pPr>
      <w:hyperlink w:anchor="_Toc62807513" w:history="1">
        <w:r w:rsidR="0048546A" w:rsidRPr="0048546A">
          <w:rPr>
            <w:rStyle w:val="Hyperlink"/>
            <w:rFonts w:ascii="Arial" w:hAnsi="Arial"/>
            <w:noProof/>
            <w:sz w:val="28"/>
            <w:szCs w:val="28"/>
          </w:rPr>
          <w:t>Catheter and Continuous Bladder Irrigation (CBI)</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_Toc62807513 \h </w:instrText>
        </w:r>
        <w:r w:rsidR="0048546A" w:rsidRPr="0048546A">
          <w:rPr>
            <w:noProof/>
            <w:webHidden/>
          </w:rPr>
        </w:r>
        <w:r w:rsidR="0048546A" w:rsidRPr="0048546A">
          <w:rPr>
            <w:noProof/>
            <w:webHidden/>
          </w:rPr>
          <w:fldChar w:fldCharType="separate"/>
        </w:r>
        <w:r w:rsidR="00C41874">
          <w:rPr>
            <w:noProof/>
            <w:webHidden/>
          </w:rPr>
          <w:t>12</w:t>
        </w:r>
        <w:r w:rsidR="0048546A" w:rsidRPr="0048546A">
          <w:rPr>
            <w:noProof/>
            <w:webHidden/>
          </w:rPr>
          <w:fldChar w:fldCharType="end"/>
        </w:r>
      </w:hyperlink>
    </w:p>
    <w:p w14:paraId="16DE6C78" w14:textId="1D9FE4F1" w:rsidR="0048546A" w:rsidRPr="0048546A" w:rsidRDefault="00310790">
      <w:pPr>
        <w:pStyle w:val="TOC2"/>
        <w:tabs>
          <w:tab w:val="right" w:leader="dot" w:pos="9350"/>
        </w:tabs>
        <w:rPr>
          <w:rFonts w:eastAsiaTheme="minorEastAsia"/>
          <w:noProof/>
          <w:lang w:val="en-CA" w:eastAsia="en-CA"/>
        </w:rPr>
      </w:pPr>
      <w:hyperlink w:anchor="_Toc62807514" w:history="1">
        <w:r w:rsidR="0048546A" w:rsidRPr="0048546A">
          <w:rPr>
            <w:rStyle w:val="Hyperlink"/>
            <w:rFonts w:ascii="Arial" w:hAnsi="Arial"/>
            <w:noProof/>
            <w:sz w:val="28"/>
            <w:szCs w:val="28"/>
          </w:rPr>
          <w:t>Pain Management</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_Toc62807514 \h </w:instrText>
        </w:r>
        <w:r w:rsidR="0048546A" w:rsidRPr="0048546A">
          <w:rPr>
            <w:noProof/>
            <w:webHidden/>
          </w:rPr>
        </w:r>
        <w:r w:rsidR="0048546A" w:rsidRPr="0048546A">
          <w:rPr>
            <w:noProof/>
            <w:webHidden/>
          </w:rPr>
          <w:fldChar w:fldCharType="separate"/>
        </w:r>
        <w:r w:rsidR="00C41874">
          <w:rPr>
            <w:noProof/>
            <w:webHidden/>
          </w:rPr>
          <w:t>14</w:t>
        </w:r>
        <w:r w:rsidR="0048546A" w:rsidRPr="0048546A">
          <w:rPr>
            <w:noProof/>
            <w:webHidden/>
          </w:rPr>
          <w:fldChar w:fldCharType="end"/>
        </w:r>
      </w:hyperlink>
    </w:p>
    <w:p w14:paraId="6DF3E838" w14:textId="28E0DED9" w:rsidR="0048546A" w:rsidRPr="0048546A" w:rsidRDefault="00310790">
      <w:pPr>
        <w:pStyle w:val="TOC1"/>
        <w:tabs>
          <w:tab w:val="right" w:leader="dot" w:pos="9350"/>
        </w:tabs>
        <w:rPr>
          <w:rFonts w:eastAsiaTheme="minorEastAsia" w:cs="Arial"/>
          <w:b w:val="0"/>
          <w:noProof/>
          <w:sz w:val="28"/>
          <w:szCs w:val="28"/>
          <w:lang w:val="en-CA" w:eastAsia="en-CA"/>
        </w:rPr>
      </w:pPr>
      <w:hyperlink w:anchor="_Toc62807515" w:history="1">
        <w:r w:rsidR="0048546A" w:rsidRPr="0048546A">
          <w:rPr>
            <w:rStyle w:val="Hyperlink"/>
            <w:rFonts w:ascii="Arial" w:hAnsi="Arial" w:cs="Arial"/>
            <w:noProof/>
            <w:sz w:val="28"/>
            <w:szCs w:val="28"/>
          </w:rPr>
          <w:t>Deep Vein Thrombosis (DVT)</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_Toc62807515 \h </w:instrText>
        </w:r>
        <w:r w:rsidR="0048546A" w:rsidRPr="0048546A">
          <w:rPr>
            <w:rFonts w:cs="Arial"/>
            <w:noProof/>
            <w:webHidden/>
            <w:sz w:val="28"/>
            <w:szCs w:val="28"/>
          </w:rPr>
        </w:r>
        <w:r w:rsidR="0048546A" w:rsidRPr="0048546A">
          <w:rPr>
            <w:rFonts w:cs="Arial"/>
            <w:noProof/>
            <w:webHidden/>
            <w:sz w:val="28"/>
            <w:szCs w:val="28"/>
          </w:rPr>
          <w:fldChar w:fldCharType="separate"/>
        </w:r>
        <w:r w:rsidR="00C41874">
          <w:rPr>
            <w:rFonts w:cs="Arial"/>
            <w:noProof/>
            <w:webHidden/>
            <w:sz w:val="28"/>
            <w:szCs w:val="28"/>
          </w:rPr>
          <w:t>15</w:t>
        </w:r>
        <w:r w:rsidR="0048546A" w:rsidRPr="0048546A">
          <w:rPr>
            <w:rFonts w:cs="Arial"/>
            <w:noProof/>
            <w:webHidden/>
            <w:sz w:val="28"/>
            <w:szCs w:val="28"/>
          </w:rPr>
          <w:fldChar w:fldCharType="end"/>
        </w:r>
      </w:hyperlink>
    </w:p>
    <w:p w14:paraId="4120A820" w14:textId="73F61892" w:rsidR="0048546A" w:rsidRPr="0048546A" w:rsidRDefault="00310790">
      <w:pPr>
        <w:pStyle w:val="TOC1"/>
        <w:tabs>
          <w:tab w:val="right" w:leader="dot" w:pos="9350"/>
        </w:tabs>
        <w:rPr>
          <w:rFonts w:eastAsiaTheme="minorEastAsia" w:cs="Arial"/>
          <w:b w:val="0"/>
          <w:noProof/>
          <w:sz w:val="28"/>
          <w:szCs w:val="28"/>
          <w:lang w:val="en-CA" w:eastAsia="en-CA"/>
        </w:rPr>
      </w:pPr>
      <w:hyperlink w:anchor="_Toc62807516" w:history="1">
        <w:r w:rsidR="0048546A" w:rsidRPr="0048546A">
          <w:rPr>
            <w:rStyle w:val="Hyperlink"/>
            <w:rFonts w:ascii="Arial" w:hAnsi="Arial" w:cs="Arial"/>
            <w:noProof/>
            <w:sz w:val="28"/>
            <w:szCs w:val="28"/>
          </w:rPr>
          <w:t>At Home</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_Toc62807516 \h </w:instrText>
        </w:r>
        <w:r w:rsidR="0048546A" w:rsidRPr="0048546A">
          <w:rPr>
            <w:rFonts w:cs="Arial"/>
            <w:noProof/>
            <w:webHidden/>
            <w:sz w:val="28"/>
            <w:szCs w:val="28"/>
          </w:rPr>
        </w:r>
        <w:r w:rsidR="0048546A" w:rsidRPr="0048546A">
          <w:rPr>
            <w:rFonts w:cs="Arial"/>
            <w:noProof/>
            <w:webHidden/>
            <w:sz w:val="28"/>
            <w:szCs w:val="28"/>
          </w:rPr>
          <w:fldChar w:fldCharType="separate"/>
        </w:r>
        <w:r w:rsidR="00C41874">
          <w:rPr>
            <w:rFonts w:cs="Arial"/>
            <w:noProof/>
            <w:webHidden/>
            <w:sz w:val="28"/>
            <w:szCs w:val="28"/>
          </w:rPr>
          <w:t>16</w:t>
        </w:r>
        <w:r w:rsidR="0048546A" w:rsidRPr="0048546A">
          <w:rPr>
            <w:rFonts w:cs="Arial"/>
            <w:noProof/>
            <w:webHidden/>
            <w:sz w:val="28"/>
            <w:szCs w:val="28"/>
          </w:rPr>
          <w:fldChar w:fldCharType="end"/>
        </w:r>
      </w:hyperlink>
    </w:p>
    <w:p w14:paraId="1CDEB02A" w14:textId="44139F92" w:rsidR="0048546A" w:rsidRPr="0048546A" w:rsidRDefault="00310790">
      <w:pPr>
        <w:pStyle w:val="TOC2"/>
        <w:tabs>
          <w:tab w:val="right" w:leader="dot" w:pos="9350"/>
        </w:tabs>
        <w:rPr>
          <w:rFonts w:eastAsiaTheme="minorEastAsia"/>
          <w:noProof/>
          <w:lang w:val="en-CA" w:eastAsia="en-CA"/>
        </w:rPr>
      </w:pPr>
      <w:hyperlink w:anchor="_Toc62807517" w:history="1">
        <w:r w:rsidR="0048546A" w:rsidRPr="0048546A">
          <w:rPr>
            <w:rStyle w:val="Hyperlink"/>
            <w:rFonts w:ascii="Arial" w:hAnsi="Arial"/>
            <w:noProof/>
            <w:sz w:val="28"/>
            <w:szCs w:val="28"/>
          </w:rPr>
          <w:t>Diet</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_Toc62807517 \h </w:instrText>
        </w:r>
        <w:r w:rsidR="0048546A" w:rsidRPr="0048546A">
          <w:rPr>
            <w:noProof/>
            <w:webHidden/>
          </w:rPr>
        </w:r>
        <w:r w:rsidR="0048546A" w:rsidRPr="0048546A">
          <w:rPr>
            <w:noProof/>
            <w:webHidden/>
          </w:rPr>
          <w:fldChar w:fldCharType="separate"/>
        </w:r>
        <w:r w:rsidR="00C41874">
          <w:rPr>
            <w:noProof/>
            <w:webHidden/>
          </w:rPr>
          <w:t>16</w:t>
        </w:r>
        <w:r w:rsidR="0048546A" w:rsidRPr="0048546A">
          <w:rPr>
            <w:noProof/>
            <w:webHidden/>
          </w:rPr>
          <w:fldChar w:fldCharType="end"/>
        </w:r>
      </w:hyperlink>
    </w:p>
    <w:p w14:paraId="2618FB40" w14:textId="2D0DEB1D" w:rsidR="0048546A" w:rsidRPr="0048546A" w:rsidRDefault="00310790">
      <w:pPr>
        <w:pStyle w:val="TOC2"/>
        <w:tabs>
          <w:tab w:val="right" w:leader="dot" w:pos="9350"/>
        </w:tabs>
        <w:rPr>
          <w:rFonts w:eastAsiaTheme="minorEastAsia"/>
          <w:noProof/>
          <w:lang w:val="en-CA" w:eastAsia="en-CA"/>
        </w:rPr>
      </w:pPr>
      <w:hyperlink w:anchor="_Toc62807518" w:history="1">
        <w:r w:rsidR="0048546A" w:rsidRPr="0048546A">
          <w:rPr>
            <w:rStyle w:val="Hyperlink"/>
            <w:rFonts w:ascii="Arial" w:hAnsi="Arial"/>
            <w:noProof/>
            <w:sz w:val="28"/>
            <w:szCs w:val="28"/>
          </w:rPr>
          <w:t>Activity</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_Toc62807518 \h </w:instrText>
        </w:r>
        <w:r w:rsidR="0048546A" w:rsidRPr="0048546A">
          <w:rPr>
            <w:noProof/>
            <w:webHidden/>
          </w:rPr>
        </w:r>
        <w:r w:rsidR="0048546A" w:rsidRPr="0048546A">
          <w:rPr>
            <w:noProof/>
            <w:webHidden/>
          </w:rPr>
          <w:fldChar w:fldCharType="separate"/>
        </w:r>
        <w:r w:rsidR="00C41874">
          <w:rPr>
            <w:noProof/>
            <w:webHidden/>
          </w:rPr>
          <w:t>16</w:t>
        </w:r>
        <w:r w:rsidR="0048546A" w:rsidRPr="0048546A">
          <w:rPr>
            <w:noProof/>
            <w:webHidden/>
          </w:rPr>
          <w:fldChar w:fldCharType="end"/>
        </w:r>
      </w:hyperlink>
    </w:p>
    <w:p w14:paraId="276B7E60" w14:textId="765BA243" w:rsidR="0048546A" w:rsidRPr="0048546A" w:rsidRDefault="00310790">
      <w:pPr>
        <w:pStyle w:val="TOC2"/>
        <w:tabs>
          <w:tab w:val="right" w:leader="dot" w:pos="9350"/>
        </w:tabs>
        <w:rPr>
          <w:rFonts w:eastAsiaTheme="minorEastAsia"/>
          <w:noProof/>
          <w:lang w:val="en-CA" w:eastAsia="en-CA"/>
        </w:rPr>
      </w:pPr>
      <w:hyperlink w:anchor="_Toc62807519" w:history="1">
        <w:r w:rsidR="0048546A" w:rsidRPr="0048546A">
          <w:rPr>
            <w:rStyle w:val="Hyperlink"/>
            <w:rFonts w:ascii="Arial" w:hAnsi="Arial"/>
            <w:noProof/>
            <w:sz w:val="28"/>
            <w:szCs w:val="28"/>
          </w:rPr>
          <w:t>Follow up</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_Toc62807519 \h </w:instrText>
        </w:r>
        <w:r w:rsidR="0048546A" w:rsidRPr="0048546A">
          <w:rPr>
            <w:noProof/>
            <w:webHidden/>
          </w:rPr>
        </w:r>
        <w:r w:rsidR="0048546A" w:rsidRPr="0048546A">
          <w:rPr>
            <w:noProof/>
            <w:webHidden/>
          </w:rPr>
          <w:fldChar w:fldCharType="separate"/>
        </w:r>
        <w:r w:rsidR="00C41874">
          <w:rPr>
            <w:noProof/>
            <w:webHidden/>
          </w:rPr>
          <w:t>17</w:t>
        </w:r>
        <w:r w:rsidR="0048546A" w:rsidRPr="0048546A">
          <w:rPr>
            <w:noProof/>
            <w:webHidden/>
          </w:rPr>
          <w:fldChar w:fldCharType="end"/>
        </w:r>
      </w:hyperlink>
    </w:p>
    <w:p w14:paraId="61DBDE39" w14:textId="517CCF2D" w:rsidR="0048546A" w:rsidRPr="0048546A" w:rsidRDefault="00310790">
      <w:pPr>
        <w:pStyle w:val="TOC1"/>
        <w:tabs>
          <w:tab w:val="right" w:leader="dot" w:pos="9350"/>
        </w:tabs>
        <w:rPr>
          <w:rFonts w:eastAsiaTheme="minorEastAsia" w:cs="Arial"/>
          <w:b w:val="0"/>
          <w:noProof/>
          <w:sz w:val="28"/>
          <w:szCs w:val="28"/>
          <w:lang w:val="en-CA" w:eastAsia="en-CA"/>
        </w:rPr>
      </w:pPr>
      <w:hyperlink w:anchor="_Toc62807520" w:history="1">
        <w:r w:rsidR="0048546A" w:rsidRPr="0048546A">
          <w:rPr>
            <w:rStyle w:val="Hyperlink"/>
            <w:rFonts w:ascii="Arial" w:hAnsi="Arial" w:cs="Arial"/>
            <w:noProof/>
            <w:sz w:val="28"/>
            <w:szCs w:val="28"/>
          </w:rPr>
          <w:t>Additional Information</w:t>
        </w:r>
        <w:r w:rsidR="0048546A" w:rsidRPr="0048546A">
          <w:rPr>
            <w:rFonts w:cs="Arial"/>
            <w:noProof/>
            <w:webHidden/>
            <w:sz w:val="28"/>
            <w:szCs w:val="28"/>
          </w:rPr>
          <w:tab/>
        </w:r>
        <w:r w:rsidR="0048546A" w:rsidRPr="0048546A">
          <w:rPr>
            <w:rFonts w:cs="Arial"/>
            <w:noProof/>
            <w:webHidden/>
            <w:sz w:val="28"/>
            <w:szCs w:val="28"/>
          </w:rPr>
          <w:fldChar w:fldCharType="begin"/>
        </w:r>
        <w:r w:rsidR="0048546A" w:rsidRPr="0048546A">
          <w:rPr>
            <w:rFonts w:cs="Arial"/>
            <w:noProof/>
            <w:webHidden/>
            <w:sz w:val="28"/>
            <w:szCs w:val="28"/>
          </w:rPr>
          <w:instrText xml:space="preserve"> PAGEREF _Toc62807520 \h </w:instrText>
        </w:r>
        <w:r w:rsidR="0048546A" w:rsidRPr="0048546A">
          <w:rPr>
            <w:rFonts w:cs="Arial"/>
            <w:noProof/>
            <w:webHidden/>
            <w:sz w:val="28"/>
            <w:szCs w:val="28"/>
          </w:rPr>
        </w:r>
        <w:r w:rsidR="0048546A" w:rsidRPr="0048546A">
          <w:rPr>
            <w:rFonts w:cs="Arial"/>
            <w:noProof/>
            <w:webHidden/>
            <w:sz w:val="28"/>
            <w:szCs w:val="28"/>
          </w:rPr>
          <w:fldChar w:fldCharType="separate"/>
        </w:r>
        <w:r w:rsidR="00C41874">
          <w:rPr>
            <w:rFonts w:cs="Arial"/>
            <w:noProof/>
            <w:webHidden/>
            <w:sz w:val="28"/>
            <w:szCs w:val="28"/>
          </w:rPr>
          <w:t>17</w:t>
        </w:r>
        <w:r w:rsidR="0048546A" w:rsidRPr="0048546A">
          <w:rPr>
            <w:rFonts w:cs="Arial"/>
            <w:noProof/>
            <w:webHidden/>
            <w:sz w:val="28"/>
            <w:szCs w:val="28"/>
          </w:rPr>
          <w:fldChar w:fldCharType="end"/>
        </w:r>
      </w:hyperlink>
    </w:p>
    <w:p w14:paraId="4AE91722" w14:textId="69C1EB8C" w:rsidR="0048546A" w:rsidRPr="0048546A" w:rsidRDefault="00310790">
      <w:pPr>
        <w:pStyle w:val="TOC2"/>
        <w:tabs>
          <w:tab w:val="right" w:leader="dot" w:pos="9350"/>
        </w:tabs>
        <w:rPr>
          <w:rFonts w:eastAsiaTheme="minorEastAsia"/>
          <w:noProof/>
          <w:lang w:val="en-CA" w:eastAsia="en-CA"/>
        </w:rPr>
      </w:pPr>
      <w:hyperlink w:anchor="_Toc62807521" w:history="1">
        <w:r w:rsidR="0048546A" w:rsidRPr="0048546A">
          <w:rPr>
            <w:rStyle w:val="Hyperlink"/>
            <w:rFonts w:ascii="Arial" w:eastAsiaTheme="minorHAnsi" w:hAnsi="Arial"/>
            <w:noProof/>
            <w:sz w:val="28"/>
            <w:szCs w:val="28"/>
          </w:rPr>
          <w:t>Care of Your Urinary Catheter, Drainage System and Leg Bag</w:t>
        </w:r>
        <w:r w:rsidR="0048546A" w:rsidRPr="0048546A">
          <w:rPr>
            <w:noProof/>
            <w:webHidden/>
          </w:rPr>
          <w:tab/>
        </w:r>
        <w:r w:rsidR="0048546A" w:rsidRPr="0048546A">
          <w:rPr>
            <w:noProof/>
            <w:webHidden/>
          </w:rPr>
          <w:fldChar w:fldCharType="begin"/>
        </w:r>
        <w:r w:rsidR="0048546A" w:rsidRPr="0048546A">
          <w:rPr>
            <w:noProof/>
            <w:webHidden/>
          </w:rPr>
          <w:instrText xml:space="preserve"> PAGEREF _Toc62807521 \h </w:instrText>
        </w:r>
        <w:r w:rsidR="0048546A" w:rsidRPr="0048546A">
          <w:rPr>
            <w:noProof/>
            <w:webHidden/>
          </w:rPr>
        </w:r>
        <w:r w:rsidR="0048546A" w:rsidRPr="0048546A">
          <w:rPr>
            <w:noProof/>
            <w:webHidden/>
          </w:rPr>
          <w:fldChar w:fldCharType="separate"/>
        </w:r>
        <w:r w:rsidR="00C41874">
          <w:rPr>
            <w:noProof/>
            <w:webHidden/>
          </w:rPr>
          <w:t>18</w:t>
        </w:r>
        <w:r w:rsidR="0048546A" w:rsidRPr="0048546A">
          <w:rPr>
            <w:noProof/>
            <w:webHidden/>
          </w:rPr>
          <w:fldChar w:fldCharType="end"/>
        </w:r>
      </w:hyperlink>
    </w:p>
    <w:p w14:paraId="6B2958CD" w14:textId="77777777" w:rsidR="00C365EB" w:rsidRPr="0048546A" w:rsidRDefault="00E357BC" w:rsidP="00E357BC">
      <w:pPr>
        <w:jc w:val="center"/>
      </w:pPr>
      <w:r w:rsidRPr="0048546A">
        <w:fldChar w:fldCharType="end"/>
      </w:r>
    </w:p>
    <w:p w14:paraId="2C40AE6E" w14:textId="77777777" w:rsidR="00E357BC" w:rsidRPr="0048546A" w:rsidRDefault="00E357BC" w:rsidP="00E357BC"/>
    <w:p w14:paraId="48707279" w14:textId="77777777" w:rsidR="00E357BC" w:rsidRPr="0048546A" w:rsidRDefault="00E357BC" w:rsidP="00E357BC"/>
    <w:p w14:paraId="1CE474DC" w14:textId="77777777" w:rsidR="00E357BC" w:rsidRPr="00E357BC" w:rsidRDefault="00E357BC" w:rsidP="00E357BC"/>
    <w:p w14:paraId="0363DACA" w14:textId="77777777" w:rsidR="00E357BC" w:rsidRPr="00E357BC" w:rsidRDefault="00E357BC" w:rsidP="00E357BC"/>
    <w:p w14:paraId="28CD3A12" w14:textId="77777777" w:rsidR="00E357BC" w:rsidRPr="00E357BC" w:rsidRDefault="00E357BC" w:rsidP="00E357BC"/>
    <w:p w14:paraId="64399157" w14:textId="77777777" w:rsidR="00E357BC" w:rsidRDefault="00E357BC" w:rsidP="00E357BC"/>
    <w:p w14:paraId="0F89976B" w14:textId="77777777" w:rsidR="0048546A" w:rsidRPr="00E357BC" w:rsidRDefault="0048546A" w:rsidP="00E357BC"/>
    <w:p w14:paraId="2C828B0F" w14:textId="77777777" w:rsidR="00E357BC" w:rsidRPr="00E357BC" w:rsidRDefault="00E357BC" w:rsidP="00E357BC"/>
    <w:p w14:paraId="271D9837" w14:textId="77777777" w:rsidR="00E357BC" w:rsidRPr="00E357BC" w:rsidRDefault="00E357BC" w:rsidP="00E357BC"/>
    <w:p w14:paraId="356540AF" w14:textId="77777777" w:rsidR="00E357BC" w:rsidRPr="00E357BC" w:rsidRDefault="00E357BC" w:rsidP="00E357BC"/>
    <w:p w14:paraId="086F5717" w14:textId="77777777" w:rsidR="00E357BC" w:rsidRPr="00E357BC" w:rsidRDefault="00E357BC" w:rsidP="00E357BC"/>
    <w:p w14:paraId="326CB4D8" w14:textId="77777777" w:rsidR="00E357BC" w:rsidRPr="00E357BC" w:rsidRDefault="00E357BC" w:rsidP="00E357BC"/>
    <w:p w14:paraId="0F6291BF" w14:textId="77777777" w:rsidR="00E357BC" w:rsidRPr="00E357BC" w:rsidRDefault="00E357BC" w:rsidP="00E357BC"/>
    <w:p w14:paraId="537E069B" w14:textId="77777777" w:rsidR="00E357BC" w:rsidRPr="00E357BC" w:rsidRDefault="00E357BC" w:rsidP="00E357BC"/>
    <w:p w14:paraId="654CD48D" w14:textId="77777777" w:rsidR="00C50347" w:rsidRPr="00485325" w:rsidRDefault="00D47C2F" w:rsidP="00045106">
      <w:pPr>
        <w:pStyle w:val="Heading1"/>
        <w:spacing w:after="0"/>
      </w:pPr>
      <w:bookmarkStart w:id="0" w:name="_Toc62807504"/>
      <w:r w:rsidRPr="00485325">
        <w:lastRenderedPageBreak/>
        <w:t>Transurethral</w:t>
      </w:r>
      <w:r w:rsidR="000E1164" w:rsidRPr="00485325">
        <w:t xml:space="preserve"> Resection of the Prostate (T.U.R.P)</w:t>
      </w:r>
      <w:bookmarkEnd w:id="0"/>
    </w:p>
    <w:p w14:paraId="4F83152A" w14:textId="77777777" w:rsidR="008949F7" w:rsidRDefault="008949F7" w:rsidP="00FF13FA">
      <w:pPr>
        <w:rPr>
          <w:noProof/>
        </w:rPr>
      </w:pPr>
    </w:p>
    <w:p w14:paraId="72CFD455" w14:textId="77777777" w:rsidR="00027618" w:rsidRDefault="00027618" w:rsidP="00FF13FA">
      <w:pPr>
        <w:rPr>
          <w:noProof/>
        </w:rPr>
      </w:pPr>
      <w:r w:rsidRPr="00483236">
        <w:rPr>
          <w:noProof/>
        </w:rPr>
        <w:t>An enlarged prostate is considered to be a normal process of aging due to an increase in prostate tissue called Benign Prostatic Hypertrophy or B.P.H. When the pros</w:t>
      </w:r>
      <w:r w:rsidR="005B4221">
        <w:rPr>
          <w:noProof/>
        </w:rPr>
        <w:t>t</w:t>
      </w:r>
      <w:r w:rsidRPr="00483236">
        <w:rPr>
          <w:noProof/>
        </w:rPr>
        <w:t>ate enlarges, it obstructs the flow of urine from the bladder through the urethra.</w:t>
      </w:r>
    </w:p>
    <w:p w14:paraId="2A11A62F" w14:textId="77777777" w:rsidR="00825409" w:rsidRDefault="00825409" w:rsidP="00FF13FA">
      <w:pPr>
        <w:rPr>
          <w:noProof/>
        </w:rPr>
      </w:pPr>
    </w:p>
    <w:p w14:paraId="022122BC" w14:textId="77777777" w:rsidR="00027618" w:rsidRDefault="00027618" w:rsidP="00D47C2F">
      <w:pPr>
        <w:rPr>
          <w:b/>
          <w:i/>
          <w:noProof/>
        </w:rPr>
      </w:pPr>
      <w:r>
        <w:rPr>
          <w:noProof/>
        </w:rPr>
        <w:t>Common symptoms include:</w:t>
      </w:r>
    </w:p>
    <w:p w14:paraId="4C3E289D" w14:textId="77777777" w:rsidR="00027618" w:rsidRPr="00D47C2F" w:rsidRDefault="000509E2" w:rsidP="00D47C2F">
      <w:pPr>
        <w:pStyle w:val="ListParagraph"/>
        <w:numPr>
          <w:ilvl w:val="0"/>
          <w:numId w:val="28"/>
        </w:numPr>
        <w:spacing w:after="120"/>
        <w:ind w:left="426" w:hanging="426"/>
        <w:contextualSpacing w:val="0"/>
        <w:rPr>
          <w:b/>
          <w:i/>
        </w:rPr>
      </w:pPr>
      <w:r>
        <w:t>P</w:t>
      </w:r>
      <w:r w:rsidR="00825409">
        <w:t>a</w:t>
      </w:r>
      <w:r w:rsidR="00027618">
        <w:t>ssing small amounts of urine frequently</w:t>
      </w:r>
      <w:r w:rsidR="008A7DF6">
        <w:t>,</w:t>
      </w:r>
    </w:p>
    <w:p w14:paraId="07A8F039" w14:textId="77777777" w:rsidR="00825409" w:rsidRPr="00D47C2F" w:rsidRDefault="000509E2" w:rsidP="00D47C2F">
      <w:pPr>
        <w:pStyle w:val="ListParagraph"/>
        <w:numPr>
          <w:ilvl w:val="0"/>
          <w:numId w:val="28"/>
        </w:numPr>
        <w:spacing w:after="120"/>
        <w:ind w:left="426" w:hanging="426"/>
        <w:contextualSpacing w:val="0"/>
        <w:rPr>
          <w:lang w:val="en-CA"/>
        </w:rPr>
      </w:pPr>
      <w:r w:rsidRPr="00D47C2F">
        <w:rPr>
          <w:lang w:val="en-CA"/>
        </w:rPr>
        <w:t>P</w:t>
      </w:r>
      <w:r w:rsidR="00825409" w:rsidRPr="00D47C2F">
        <w:rPr>
          <w:lang w:val="en-CA"/>
        </w:rPr>
        <w:t>oor stream</w:t>
      </w:r>
      <w:r w:rsidR="008A7DF6" w:rsidRPr="00D47C2F">
        <w:rPr>
          <w:lang w:val="en-CA"/>
        </w:rPr>
        <w:t>,</w:t>
      </w:r>
    </w:p>
    <w:p w14:paraId="7714755F" w14:textId="77777777" w:rsidR="00825409" w:rsidRPr="00D47C2F" w:rsidRDefault="000509E2" w:rsidP="00D47C2F">
      <w:pPr>
        <w:pStyle w:val="ListParagraph"/>
        <w:numPr>
          <w:ilvl w:val="0"/>
          <w:numId w:val="28"/>
        </w:numPr>
        <w:spacing w:after="120"/>
        <w:ind w:left="426" w:hanging="426"/>
        <w:contextualSpacing w:val="0"/>
        <w:rPr>
          <w:lang w:val="en-CA"/>
        </w:rPr>
      </w:pPr>
      <w:r w:rsidRPr="00D47C2F">
        <w:rPr>
          <w:lang w:val="en-CA"/>
        </w:rPr>
        <w:t>U</w:t>
      </w:r>
      <w:r w:rsidR="00825409" w:rsidRPr="00D47C2F">
        <w:rPr>
          <w:lang w:val="en-CA"/>
        </w:rPr>
        <w:t>p at night to empty your bladder frequently</w:t>
      </w:r>
      <w:r w:rsidR="008A7DF6" w:rsidRPr="00D47C2F">
        <w:rPr>
          <w:lang w:val="en-CA"/>
        </w:rPr>
        <w:t>,</w:t>
      </w:r>
    </w:p>
    <w:p w14:paraId="66E7C654" w14:textId="77777777" w:rsidR="00825409" w:rsidRPr="00D47C2F" w:rsidRDefault="000509E2" w:rsidP="00D47C2F">
      <w:pPr>
        <w:pStyle w:val="ListParagraph"/>
        <w:numPr>
          <w:ilvl w:val="0"/>
          <w:numId w:val="28"/>
        </w:numPr>
        <w:spacing w:after="120"/>
        <w:ind w:left="426" w:hanging="426"/>
        <w:contextualSpacing w:val="0"/>
        <w:rPr>
          <w:lang w:val="en-CA"/>
        </w:rPr>
      </w:pPr>
      <w:r w:rsidRPr="00D47C2F">
        <w:rPr>
          <w:lang w:val="en-CA"/>
        </w:rPr>
        <w:t>F</w:t>
      </w:r>
      <w:r w:rsidR="008949F7" w:rsidRPr="00D47C2F">
        <w:rPr>
          <w:lang w:val="en-CA"/>
        </w:rPr>
        <w:t>requent bladder infections</w:t>
      </w:r>
      <w:r w:rsidR="008A7DF6" w:rsidRPr="00D47C2F">
        <w:rPr>
          <w:lang w:val="en-CA"/>
        </w:rPr>
        <w:t>,</w:t>
      </w:r>
    </w:p>
    <w:p w14:paraId="64B0786E" w14:textId="77777777" w:rsidR="008949F7" w:rsidRPr="00D47C2F" w:rsidRDefault="000509E2" w:rsidP="00D47C2F">
      <w:pPr>
        <w:pStyle w:val="ListParagraph"/>
        <w:numPr>
          <w:ilvl w:val="0"/>
          <w:numId w:val="28"/>
        </w:numPr>
        <w:spacing w:after="120"/>
        <w:ind w:left="426" w:hanging="426"/>
        <w:contextualSpacing w:val="0"/>
        <w:rPr>
          <w:lang w:val="en-CA"/>
        </w:rPr>
      </w:pPr>
      <w:r w:rsidRPr="00D47C2F">
        <w:rPr>
          <w:lang w:val="en-CA"/>
        </w:rPr>
        <w:t>D</w:t>
      </w:r>
      <w:r w:rsidR="00917D47" w:rsidRPr="00D47C2F">
        <w:rPr>
          <w:lang w:val="en-CA"/>
        </w:rPr>
        <w:t xml:space="preserve">ifficulty emptying bladder </w:t>
      </w:r>
    </w:p>
    <w:p w14:paraId="6108EDB9" w14:textId="77777777" w:rsidR="006B1F2B" w:rsidRPr="00027618" w:rsidRDefault="006B1F2B" w:rsidP="00483236">
      <w:pPr>
        <w:pStyle w:val="ListParagraph"/>
        <w:ind w:left="4860" w:hanging="4680"/>
        <w:rPr>
          <w:lang w:val="en-CA"/>
        </w:rPr>
      </w:pPr>
    </w:p>
    <w:p w14:paraId="2E94C346" w14:textId="77777777" w:rsidR="00027618" w:rsidRDefault="006B1F2B" w:rsidP="00027618">
      <w:pPr>
        <w:rPr>
          <w:lang w:val="en-CA"/>
        </w:rPr>
      </w:pPr>
      <w:r>
        <w:rPr>
          <w:lang w:val="en-CA"/>
        </w:rPr>
        <w:t>These symptoms will not go away but only get w</w:t>
      </w:r>
      <w:r w:rsidR="00AD0A38">
        <w:rPr>
          <w:lang w:val="en-CA"/>
        </w:rPr>
        <w:t xml:space="preserve">orse with time. Your </w:t>
      </w:r>
      <w:r w:rsidR="00D54968">
        <w:rPr>
          <w:lang w:val="en-CA"/>
        </w:rPr>
        <w:t>d</w:t>
      </w:r>
      <w:r w:rsidR="00AD0A38">
        <w:rPr>
          <w:lang w:val="en-CA"/>
        </w:rPr>
        <w:t xml:space="preserve">octor has </w:t>
      </w:r>
      <w:r>
        <w:rPr>
          <w:lang w:val="en-CA"/>
        </w:rPr>
        <w:t>recommend</w:t>
      </w:r>
      <w:r w:rsidR="00AD0A38">
        <w:rPr>
          <w:lang w:val="en-CA"/>
        </w:rPr>
        <w:t>ed</w:t>
      </w:r>
      <w:r>
        <w:rPr>
          <w:lang w:val="en-CA"/>
        </w:rPr>
        <w:t xml:space="preserve"> a procedure called a Transurethral Resection of the Prostate or T.U.R.P. This procedure is the most common surgical procedure used for B.P.H.</w:t>
      </w:r>
    </w:p>
    <w:p w14:paraId="1C1431F1" w14:textId="77777777" w:rsidR="00B740F4" w:rsidRDefault="00B740F4" w:rsidP="00027618">
      <w:pPr>
        <w:rPr>
          <w:lang w:val="en-CA"/>
        </w:rPr>
      </w:pPr>
    </w:p>
    <w:p w14:paraId="4DCCB867" w14:textId="77777777" w:rsidR="008E4252" w:rsidRDefault="008E4252" w:rsidP="00027618">
      <w:pPr>
        <w:rPr>
          <w:lang w:val="en-CA"/>
        </w:rPr>
      </w:pPr>
      <w:r>
        <w:rPr>
          <w:noProof/>
          <w:lang w:val="en-CA" w:eastAsia="en-CA"/>
        </w:rPr>
        <w:drawing>
          <wp:inline distT="0" distB="0" distL="0" distR="0" wp14:anchorId="224EED9A" wp14:editId="48FDE78A">
            <wp:extent cx="3810000" cy="3048000"/>
            <wp:effectExtent l="0" t="0" r="0" b="0"/>
            <wp:docPr id="16" name="Picture 8" descr="showing the bladder, prostate and the resect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howstuffworks.com/gif/adam/images/en/turp-procedure-picture.jpg"/>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w="9525">
                      <a:noFill/>
                      <a:miter lim="800000"/>
                      <a:headEnd/>
                      <a:tailEnd/>
                    </a:ln>
                  </pic:spPr>
                </pic:pic>
              </a:graphicData>
            </a:graphic>
          </wp:inline>
        </w:drawing>
      </w:r>
    </w:p>
    <w:p w14:paraId="41CB16B1" w14:textId="77777777" w:rsidR="008E4252" w:rsidRDefault="008E4252" w:rsidP="00027618">
      <w:pPr>
        <w:rPr>
          <w:lang w:val="en-CA"/>
        </w:rPr>
      </w:pPr>
    </w:p>
    <w:p w14:paraId="273264E3" w14:textId="77777777" w:rsidR="008E4252" w:rsidRPr="00027618" w:rsidRDefault="008E4252" w:rsidP="00027618">
      <w:pPr>
        <w:rPr>
          <w:lang w:val="en-CA"/>
        </w:rPr>
      </w:pPr>
    </w:p>
    <w:p w14:paraId="5355111C" w14:textId="77777777" w:rsidR="00AB75C7" w:rsidRDefault="00AB75C7" w:rsidP="00AB75C7">
      <w:pPr>
        <w:rPr>
          <w:lang w:val="en-CA"/>
        </w:rPr>
      </w:pPr>
    </w:p>
    <w:p w14:paraId="017E454E" w14:textId="77777777" w:rsidR="008E4252" w:rsidRDefault="008E4252" w:rsidP="00FF13FA">
      <w:pPr>
        <w:rPr>
          <w:lang w:val="en-CA"/>
        </w:rPr>
      </w:pPr>
    </w:p>
    <w:p w14:paraId="6435648D" w14:textId="77777777" w:rsidR="008E4252" w:rsidRDefault="008E4252" w:rsidP="00FF13FA">
      <w:pPr>
        <w:rPr>
          <w:lang w:val="en-CA"/>
        </w:rPr>
      </w:pPr>
    </w:p>
    <w:p w14:paraId="6F5F5D4C" w14:textId="77777777" w:rsidR="00FF13FA" w:rsidRDefault="00FF13FA" w:rsidP="00FF13FA">
      <w:pPr>
        <w:rPr>
          <w:lang w:val="en-CA"/>
        </w:rPr>
      </w:pPr>
      <w:r>
        <w:rPr>
          <w:lang w:val="en-CA"/>
        </w:rPr>
        <w:t xml:space="preserve">A </w:t>
      </w:r>
      <w:r w:rsidR="00DE7CEC">
        <w:rPr>
          <w:lang w:val="en-CA"/>
        </w:rPr>
        <w:t>Transurethral Resection of the Prostate (</w:t>
      </w:r>
      <w:r>
        <w:rPr>
          <w:lang w:val="en-CA"/>
        </w:rPr>
        <w:t>T.U.R.P</w:t>
      </w:r>
      <w:r w:rsidR="00DE7CEC">
        <w:rPr>
          <w:lang w:val="en-CA"/>
        </w:rPr>
        <w:t>)</w:t>
      </w:r>
      <w:r>
        <w:rPr>
          <w:lang w:val="en-CA"/>
        </w:rPr>
        <w:t xml:space="preserve"> is performed under a spinal or general anesthetic. Your </w:t>
      </w:r>
      <w:r w:rsidR="000509E2">
        <w:rPr>
          <w:lang w:val="en-CA"/>
        </w:rPr>
        <w:t>s</w:t>
      </w:r>
      <w:r>
        <w:rPr>
          <w:lang w:val="en-CA"/>
        </w:rPr>
        <w:t>urgeon will put a special kind of telescope called a resectoscope, through the urethra to remove overgrown prostate tissue. Usually you are admitted to hospital for 1 to 3 days.</w:t>
      </w:r>
    </w:p>
    <w:p w14:paraId="388B1D61" w14:textId="77777777" w:rsidR="00EB7A17" w:rsidRDefault="00770918" w:rsidP="005B4221">
      <w:pPr>
        <w:rPr>
          <w:lang w:val="en-CA"/>
        </w:rPr>
      </w:pPr>
      <w:r>
        <w:rPr>
          <w:lang w:val="en-CA"/>
        </w:rPr>
        <w:t xml:space="preserve">No incision is visible. Healing occurs at the </w:t>
      </w:r>
      <w:r w:rsidR="00455120">
        <w:rPr>
          <w:lang w:val="en-CA"/>
        </w:rPr>
        <w:t>site where the overgrown tissue has been removed. Scabs form at the site. Occasionally you may notice pieces of tissue/blood in your urine if these scabs fall off. This is all a part of healing.</w:t>
      </w:r>
    </w:p>
    <w:p w14:paraId="4BF2D3F3" w14:textId="77777777" w:rsidR="00725622" w:rsidRDefault="00725622" w:rsidP="005B4221"/>
    <w:p w14:paraId="3DB9F695" w14:textId="77777777" w:rsidR="00725622" w:rsidRDefault="001902DB" w:rsidP="00725622">
      <w:r>
        <w:rPr>
          <w:noProof/>
        </w:rPr>
        <w:drawing>
          <wp:inline distT="0" distB="0" distL="0" distR="0" wp14:anchorId="4FA8749F" wp14:editId="0C8EC94A">
            <wp:extent cx="2419350" cy="2257425"/>
            <wp:effectExtent l="0" t="0" r="0" b="9525"/>
            <wp:docPr id="3" name="Picture 3" descr="prostate with overgrown tissue befor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19350" cy="2257425"/>
                    </a:xfrm>
                    <a:prstGeom prst="rect">
                      <a:avLst/>
                    </a:prstGeom>
                  </pic:spPr>
                </pic:pic>
              </a:graphicData>
            </a:graphic>
          </wp:inline>
        </w:drawing>
      </w:r>
      <w:r w:rsidR="00725622">
        <w:t xml:space="preserve">      </w:t>
      </w:r>
      <w:r w:rsidR="00725622">
        <w:rPr>
          <w:noProof/>
        </w:rPr>
        <w:drawing>
          <wp:inline distT="0" distB="0" distL="0" distR="0" wp14:anchorId="5CCCC0F9" wp14:editId="3613E6ED">
            <wp:extent cx="2419350" cy="2276475"/>
            <wp:effectExtent l="0" t="0" r="0" b="9525"/>
            <wp:docPr id="4" name="Picture 4" descr="prostate after surgery when overgrown tissue is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19350" cy="2276475"/>
                    </a:xfrm>
                    <a:prstGeom prst="rect">
                      <a:avLst/>
                    </a:prstGeom>
                  </pic:spPr>
                </pic:pic>
              </a:graphicData>
            </a:graphic>
          </wp:inline>
        </w:drawing>
      </w:r>
    </w:p>
    <w:p w14:paraId="22357BC9" w14:textId="77777777" w:rsidR="001902DB" w:rsidRDefault="00725622" w:rsidP="00725622">
      <w:r>
        <w:t xml:space="preserve">              </w:t>
      </w:r>
      <w:r w:rsidR="003B5887">
        <w:t xml:space="preserve">  </w:t>
      </w:r>
      <w:r w:rsidR="001902DB">
        <w:t>Before</w:t>
      </w:r>
      <w:r>
        <w:t xml:space="preserve">                                               </w:t>
      </w:r>
      <w:r w:rsidR="001902DB">
        <w:t>After</w:t>
      </w:r>
    </w:p>
    <w:p w14:paraId="78DA96B2" w14:textId="77777777" w:rsidR="00725622" w:rsidRDefault="00725622" w:rsidP="008949F7">
      <w:pPr>
        <w:jc w:val="center"/>
      </w:pPr>
    </w:p>
    <w:p w14:paraId="74D43235" w14:textId="77777777" w:rsidR="00725622" w:rsidRDefault="00725622" w:rsidP="008949F7">
      <w:pPr>
        <w:jc w:val="center"/>
      </w:pPr>
    </w:p>
    <w:p w14:paraId="0B970BBA" w14:textId="77777777" w:rsidR="00130E5D" w:rsidRDefault="00130E5D" w:rsidP="00E357BC">
      <w:pPr>
        <w:pStyle w:val="Heading2"/>
      </w:pPr>
      <w:bookmarkStart w:id="1" w:name="_Toc412124443"/>
      <w:bookmarkStart w:id="2" w:name="_Toc414526748"/>
      <w:bookmarkStart w:id="3" w:name="_Toc414526909"/>
      <w:bookmarkStart w:id="4" w:name="_Toc429992561"/>
      <w:bookmarkStart w:id="5" w:name="_Toc62807505"/>
      <w:r w:rsidRPr="001A2123">
        <w:t>Where do I go for my pre-operative assessment visit?</w:t>
      </w:r>
      <w:bookmarkEnd w:id="1"/>
      <w:bookmarkEnd w:id="2"/>
      <w:bookmarkEnd w:id="3"/>
      <w:bookmarkEnd w:id="4"/>
      <w:bookmarkEnd w:id="5"/>
    </w:p>
    <w:p w14:paraId="3CA98469" w14:textId="77777777" w:rsidR="00E357BC" w:rsidRPr="00E357BC" w:rsidRDefault="00E357BC" w:rsidP="00E357BC">
      <w:pPr>
        <w:rPr>
          <w:sz w:val="16"/>
          <w:szCs w:val="16"/>
          <w:lang w:val="en-CA"/>
        </w:rPr>
      </w:pPr>
    </w:p>
    <w:p w14:paraId="4E497F91" w14:textId="77777777" w:rsidR="00130E5D" w:rsidRDefault="00130E5D" w:rsidP="00130E5D">
      <w:pPr>
        <w:pStyle w:val="PlainText"/>
        <w:rPr>
          <w:rFonts w:ascii="Arial" w:hAnsi="Arial"/>
          <w:sz w:val="28"/>
        </w:rPr>
      </w:pPr>
      <w:r w:rsidRPr="003F1514">
        <w:rPr>
          <w:rFonts w:ascii="Arial" w:hAnsi="Arial"/>
          <w:sz w:val="28"/>
        </w:rPr>
        <w:t>Report to the Q</w:t>
      </w:r>
      <w:r w:rsidR="00DE7CEC">
        <w:rPr>
          <w:rFonts w:ascii="Arial" w:hAnsi="Arial"/>
          <w:sz w:val="28"/>
        </w:rPr>
        <w:t xml:space="preserve">ueensway </w:t>
      </w:r>
      <w:r w:rsidRPr="003F1514">
        <w:rPr>
          <w:rFonts w:ascii="Arial" w:hAnsi="Arial"/>
          <w:sz w:val="28"/>
        </w:rPr>
        <w:t>C</w:t>
      </w:r>
      <w:r w:rsidR="00DE7CEC">
        <w:rPr>
          <w:rFonts w:ascii="Arial" w:hAnsi="Arial"/>
          <w:sz w:val="28"/>
        </w:rPr>
        <w:t xml:space="preserve">arleton </w:t>
      </w:r>
      <w:r w:rsidRPr="003F1514">
        <w:rPr>
          <w:rFonts w:ascii="Arial" w:hAnsi="Arial"/>
          <w:sz w:val="28"/>
        </w:rPr>
        <w:t>H</w:t>
      </w:r>
      <w:r w:rsidR="00DE7CEC">
        <w:rPr>
          <w:rFonts w:ascii="Arial" w:hAnsi="Arial"/>
          <w:sz w:val="28"/>
        </w:rPr>
        <w:t>ospital</w:t>
      </w:r>
      <w:r w:rsidRPr="003F1514">
        <w:rPr>
          <w:rFonts w:ascii="Arial" w:hAnsi="Arial"/>
          <w:sz w:val="28"/>
        </w:rPr>
        <w:t xml:space="preserve"> main lobby information desk.  You will be directed to the Patient Registration Department to be registered and then to P</w:t>
      </w:r>
      <w:r>
        <w:rPr>
          <w:rFonts w:ascii="Arial" w:hAnsi="Arial"/>
          <w:sz w:val="28"/>
        </w:rPr>
        <w:t>re</w:t>
      </w:r>
      <w:r w:rsidR="00587CB6">
        <w:rPr>
          <w:rFonts w:ascii="Arial" w:hAnsi="Arial"/>
          <w:sz w:val="28"/>
        </w:rPr>
        <w:t>-</w:t>
      </w:r>
      <w:r>
        <w:rPr>
          <w:rFonts w:ascii="Arial" w:hAnsi="Arial"/>
          <w:sz w:val="28"/>
        </w:rPr>
        <w:t>Operative Assessment Clinic (POAC)</w:t>
      </w:r>
      <w:r w:rsidRPr="003F1514">
        <w:rPr>
          <w:rFonts w:ascii="Arial" w:hAnsi="Arial"/>
          <w:sz w:val="28"/>
        </w:rPr>
        <w:t>.</w:t>
      </w:r>
    </w:p>
    <w:p w14:paraId="74AFCC31" w14:textId="77777777" w:rsidR="00130E5D" w:rsidRDefault="00130E5D" w:rsidP="00130E5D">
      <w:pPr>
        <w:pStyle w:val="PlainText"/>
        <w:rPr>
          <w:rFonts w:ascii="Arial" w:hAnsi="Arial"/>
          <w:sz w:val="28"/>
        </w:rPr>
      </w:pPr>
    </w:p>
    <w:p w14:paraId="173970EF" w14:textId="77777777" w:rsidR="00130E5D" w:rsidRDefault="00130E5D" w:rsidP="00E357BC">
      <w:pPr>
        <w:pStyle w:val="Heading2"/>
      </w:pPr>
      <w:bookmarkStart w:id="6" w:name="_Toc412124444"/>
      <w:bookmarkStart w:id="7" w:name="_Toc414526749"/>
      <w:bookmarkStart w:id="8" w:name="_Toc414526910"/>
      <w:bookmarkStart w:id="9" w:name="_Toc429992562"/>
      <w:bookmarkStart w:id="10" w:name="_Toc62807506"/>
      <w:r w:rsidRPr="001A2123">
        <w:t>When is my appointment?</w:t>
      </w:r>
      <w:bookmarkEnd w:id="6"/>
      <w:bookmarkEnd w:id="7"/>
      <w:bookmarkEnd w:id="8"/>
      <w:bookmarkEnd w:id="9"/>
      <w:bookmarkEnd w:id="10"/>
    </w:p>
    <w:p w14:paraId="11AE417E" w14:textId="77777777" w:rsidR="00E357BC" w:rsidRPr="00E357BC" w:rsidRDefault="00E357BC" w:rsidP="00E357BC">
      <w:pPr>
        <w:rPr>
          <w:sz w:val="16"/>
          <w:szCs w:val="16"/>
          <w:lang w:val="en-CA"/>
        </w:rPr>
      </w:pPr>
    </w:p>
    <w:p w14:paraId="651328E2" w14:textId="77777777" w:rsidR="00130E5D" w:rsidRDefault="00130E5D" w:rsidP="00130E5D">
      <w:pPr>
        <w:pStyle w:val="PlainText"/>
        <w:tabs>
          <w:tab w:val="left" w:pos="450"/>
        </w:tabs>
        <w:rPr>
          <w:rFonts w:ascii="Arial" w:hAnsi="Arial"/>
          <w:sz w:val="28"/>
        </w:rPr>
      </w:pPr>
      <w:r w:rsidRPr="003F1514">
        <w:rPr>
          <w:rFonts w:ascii="Arial" w:hAnsi="Arial"/>
          <w:sz w:val="28"/>
        </w:rPr>
        <w:t xml:space="preserve">The </w:t>
      </w:r>
      <w:r w:rsidR="00DE7CEC">
        <w:rPr>
          <w:rFonts w:ascii="Arial" w:hAnsi="Arial"/>
          <w:sz w:val="28"/>
        </w:rPr>
        <w:t>Operating Room Scheduling Department</w:t>
      </w:r>
      <w:r w:rsidRPr="003F1514">
        <w:rPr>
          <w:rFonts w:ascii="Arial" w:hAnsi="Arial"/>
          <w:sz w:val="28"/>
        </w:rPr>
        <w:t xml:space="preserve"> </w:t>
      </w:r>
      <w:r>
        <w:rPr>
          <w:rFonts w:ascii="Arial" w:hAnsi="Arial"/>
          <w:sz w:val="28"/>
        </w:rPr>
        <w:t>at</w:t>
      </w:r>
      <w:r w:rsidRPr="003F1514">
        <w:rPr>
          <w:rFonts w:ascii="Arial" w:hAnsi="Arial"/>
          <w:sz w:val="28"/>
        </w:rPr>
        <w:t xml:space="preserve"> </w:t>
      </w:r>
      <w:r w:rsidR="00DE7CEC">
        <w:rPr>
          <w:rFonts w:ascii="Arial" w:hAnsi="Arial"/>
          <w:sz w:val="28"/>
        </w:rPr>
        <w:t xml:space="preserve">the </w:t>
      </w:r>
      <w:r w:rsidR="00DE7CEC" w:rsidRPr="003F1514">
        <w:rPr>
          <w:rFonts w:ascii="Arial" w:hAnsi="Arial"/>
          <w:sz w:val="28"/>
        </w:rPr>
        <w:t>Q</w:t>
      </w:r>
      <w:r w:rsidR="00DE7CEC">
        <w:rPr>
          <w:rFonts w:ascii="Arial" w:hAnsi="Arial"/>
          <w:sz w:val="28"/>
        </w:rPr>
        <w:t xml:space="preserve">ueensway </w:t>
      </w:r>
      <w:r w:rsidR="00DE7CEC" w:rsidRPr="003F1514">
        <w:rPr>
          <w:rFonts w:ascii="Arial" w:hAnsi="Arial"/>
          <w:sz w:val="28"/>
        </w:rPr>
        <w:t>C</w:t>
      </w:r>
      <w:r w:rsidR="00DE7CEC">
        <w:rPr>
          <w:rFonts w:ascii="Arial" w:hAnsi="Arial"/>
          <w:sz w:val="28"/>
        </w:rPr>
        <w:t xml:space="preserve">arleton </w:t>
      </w:r>
      <w:r w:rsidR="00DE7CEC" w:rsidRPr="003F1514">
        <w:rPr>
          <w:rFonts w:ascii="Arial" w:hAnsi="Arial"/>
          <w:sz w:val="28"/>
        </w:rPr>
        <w:t>H</w:t>
      </w:r>
      <w:r w:rsidR="00DE7CEC">
        <w:rPr>
          <w:rFonts w:ascii="Arial" w:hAnsi="Arial"/>
          <w:sz w:val="28"/>
        </w:rPr>
        <w:t>ospital</w:t>
      </w:r>
      <w:r w:rsidRPr="003F1514">
        <w:rPr>
          <w:rFonts w:ascii="Arial" w:hAnsi="Arial"/>
          <w:sz w:val="28"/>
        </w:rPr>
        <w:t xml:space="preserve"> will </w:t>
      </w:r>
      <w:r>
        <w:rPr>
          <w:rFonts w:ascii="Arial" w:hAnsi="Arial"/>
          <w:sz w:val="28"/>
        </w:rPr>
        <w:t>call you with your appointment information.</w:t>
      </w:r>
      <w:r w:rsidRPr="003F1514">
        <w:rPr>
          <w:rFonts w:ascii="Arial" w:hAnsi="Arial"/>
          <w:sz w:val="28"/>
        </w:rPr>
        <w:t xml:space="preserve"> </w:t>
      </w:r>
      <w:r>
        <w:rPr>
          <w:rFonts w:ascii="Arial" w:hAnsi="Arial"/>
          <w:sz w:val="28"/>
        </w:rPr>
        <w:t xml:space="preserve">Your </w:t>
      </w:r>
      <w:r w:rsidR="002F6278" w:rsidRPr="003F1514">
        <w:rPr>
          <w:rFonts w:ascii="Arial" w:hAnsi="Arial"/>
          <w:sz w:val="28"/>
        </w:rPr>
        <w:t>P</w:t>
      </w:r>
      <w:r w:rsidR="002F6278">
        <w:rPr>
          <w:rFonts w:ascii="Arial" w:hAnsi="Arial"/>
          <w:sz w:val="28"/>
        </w:rPr>
        <w:t>re</w:t>
      </w:r>
      <w:r w:rsidR="00587CB6">
        <w:rPr>
          <w:rFonts w:ascii="Arial" w:hAnsi="Arial"/>
          <w:sz w:val="28"/>
        </w:rPr>
        <w:t>-</w:t>
      </w:r>
      <w:r w:rsidR="002F6278">
        <w:rPr>
          <w:rFonts w:ascii="Arial" w:hAnsi="Arial"/>
          <w:sz w:val="28"/>
        </w:rPr>
        <w:t>Operative Assessment Clinic (POAC)</w:t>
      </w:r>
      <w:r>
        <w:rPr>
          <w:rFonts w:ascii="Arial" w:hAnsi="Arial"/>
          <w:sz w:val="28"/>
        </w:rPr>
        <w:t xml:space="preserve"> appointment is on </w:t>
      </w:r>
    </w:p>
    <w:p w14:paraId="2B144317" w14:textId="77777777" w:rsidR="00130E5D" w:rsidRDefault="00130E5D" w:rsidP="00130E5D">
      <w:pPr>
        <w:pStyle w:val="PlainText"/>
        <w:tabs>
          <w:tab w:val="left" w:pos="450"/>
        </w:tabs>
        <w:rPr>
          <w:rFonts w:ascii="Arial" w:hAnsi="Arial"/>
          <w:sz w:val="28"/>
        </w:rPr>
      </w:pPr>
    </w:p>
    <w:p w14:paraId="435E8CCB" w14:textId="77777777" w:rsidR="00130E5D" w:rsidRPr="0074379E" w:rsidRDefault="00130E5D" w:rsidP="00130E5D">
      <w:pPr>
        <w:pStyle w:val="PlainText"/>
        <w:tabs>
          <w:tab w:val="left" w:pos="4536"/>
          <w:tab w:val="left" w:pos="9356"/>
        </w:tabs>
        <w:rPr>
          <w:rFonts w:ascii="Arial" w:hAnsi="Arial"/>
          <w:sz w:val="28"/>
          <w:u w:val="single"/>
        </w:rPr>
      </w:pPr>
      <w:r>
        <w:rPr>
          <w:rFonts w:ascii="Arial" w:hAnsi="Arial"/>
          <w:sz w:val="28"/>
          <w:u w:val="single"/>
        </w:rPr>
        <w:tab/>
      </w:r>
      <w:r>
        <w:rPr>
          <w:rFonts w:ascii="Arial" w:hAnsi="Arial"/>
          <w:sz w:val="28"/>
        </w:rPr>
        <w:t xml:space="preserve"> at</w:t>
      </w:r>
      <w:r>
        <w:rPr>
          <w:rFonts w:ascii="Arial" w:hAnsi="Arial"/>
          <w:sz w:val="28"/>
          <w:u w:val="single"/>
        </w:rPr>
        <w:tab/>
      </w:r>
      <w:r>
        <w:rPr>
          <w:rFonts w:ascii="Arial" w:hAnsi="Arial"/>
          <w:sz w:val="28"/>
          <w:u w:val="single"/>
        </w:rPr>
        <w:tab/>
      </w:r>
    </w:p>
    <w:p w14:paraId="1D4C0D82" w14:textId="77777777" w:rsidR="00130E5D" w:rsidRPr="00144D50" w:rsidRDefault="00130E5D" w:rsidP="00130E5D"/>
    <w:p w14:paraId="09AEEBD4" w14:textId="77777777" w:rsidR="00130E5D" w:rsidRPr="00207C3D" w:rsidRDefault="00130E5D" w:rsidP="00130E5D">
      <w:pPr>
        <w:pStyle w:val="PlainText"/>
        <w:rPr>
          <w:rFonts w:ascii="Arial" w:hAnsi="Arial"/>
          <w:sz w:val="28"/>
        </w:rPr>
      </w:pPr>
      <w:r w:rsidRPr="00207C3D">
        <w:rPr>
          <w:rFonts w:ascii="Arial" w:hAnsi="Arial"/>
          <w:sz w:val="28"/>
        </w:rPr>
        <w:t xml:space="preserve">If you have any questions about your </w:t>
      </w:r>
      <w:r>
        <w:rPr>
          <w:rFonts w:ascii="Arial" w:hAnsi="Arial"/>
          <w:sz w:val="28"/>
        </w:rPr>
        <w:t xml:space="preserve">appointment please call the </w:t>
      </w:r>
      <w:r w:rsidR="002F6278">
        <w:rPr>
          <w:rFonts w:ascii="Arial" w:hAnsi="Arial"/>
          <w:sz w:val="28"/>
        </w:rPr>
        <w:t>Operating Room Scheduling Department</w:t>
      </w:r>
      <w:r w:rsidRPr="00207C3D">
        <w:rPr>
          <w:rFonts w:ascii="Arial" w:hAnsi="Arial"/>
          <w:sz w:val="28"/>
        </w:rPr>
        <w:t>: Monday to Friday</w:t>
      </w:r>
      <w:r>
        <w:rPr>
          <w:rFonts w:ascii="Arial" w:hAnsi="Arial"/>
          <w:sz w:val="28"/>
        </w:rPr>
        <w:t>,</w:t>
      </w:r>
      <w:r w:rsidRPr="00207C3D">
        <w:rPr>
          <w:rFonts w:ascii="Arial" w:hAnsi="Arial"/>
          <w:sz w:val="28"/>
        </w:rPr>
        <w:t xml:space="preserve"> 8 </w:t>
      </w:r>
      <w:r>
        <w:rPr>
          <w:rFonts w:ascii="Arial" w:hAnsi="Arial"/>
          <w:sz w:val="28"/>
        </w:rPr>
        <w:t>a.m.</w:t>
      </w:r>
      <w:r w:rsidRPr="00207C3D">
        <w:rPr>
          <w:rFonts w:ascii="Arial" w:hAnsi="Arial"/>
          <w:sz w:val="28"/>
        </w:rPr>
        <w:t xml:space="preserve"> to </w:t>
      </w:r>
      <w:r w:rsidR="001A2123">
        <w:rPr>
          <w:rFonts w:ascii="Arial" w:hAnsi="Arial"/>
          <w:sz w:val="28"/>
        </w:rPr>
        <w:t xml:space="preserve">       </w:t>
      </w:r>
      <w:r w:rsidRPr="00207C3D">
        <w:rPr>
          <w:rFonts w:ascii="Arial" w:hAnsi="Arial"/>
          <w:sz w:val="28"/>
        </w:rPr>
        <w:t xml:space="preserve">4 </w:t>
      </w:r>
      <w:r>
        <w:rPr>
          <w:rFonts w:ascii="Arial" w:hAnsi="Arial"/>
          <w:sz w:val="28"/>
        </w:rPr>
        <w:t>p.m.</w:t>
      </w:r>
      <w:r w:rsidRPr="00207C3D">
        <w:rPr>
          <w:rFonts w:ascii="Arial" w:hAnsi="Arial"/>
          <w:sz w:val="28"/>
        </w:rPr>
        <w:t xml:space="preserve"> at </w:t>
      </w:r>
      <w:r>
        <w:rPr>
          <w:rFonts w:ascii="Arial" w:hAnsi="Arial"/>
          <w:sz w:val="28"/>
        </w:rPr>
        <w:t>613</w:t>
      </w:r>
      <w:r w:rsidRPr="00207C3D">
        <w:rPr>
          <w:rFonts w:ascii="Arial" w:hAnsi="Arial"/>
          <w:sz w:val="28"/>
        </w:rPr>
        <w:t>-721-2000</w:t>
      </w:r>
      <w:r>
        <w:rPr>
          <w:rFonts w:ascii="Arial" w:hAnsi="Arial"/>
          <w:sz w:val="28"/>
        </w:rPr>
        <w:t>,</w:t>
      </w:r>
      <w:r w:rsidRPr="00207C3D">
        <w:rPr>
          <w:rFonts w:ascii="Arial" w:hAnsi="Arial"/>
          <w:sz w:val="28"/>
        </w:rPr>
        <w:t xml:space="preserve"> ext. 2614.</w:t>
      </w:r>
    </w:p>
    <w:p w14:paraId="1699CEF4" w14:textId="77777777" w:rsidR="00130E5D" w:rsidRDefault="00130E5D" w:rsidP="00130E5D">
      <w:pPr>
        <w:pStyle w:val="PlainText"/>
        <w:rPr>
          <w:rFonts w:ascii="Times New Roman" w:hAnsi="Times New Roman"/>
          <w:sz w:val="28"/>
        </w:rPr>
      </w:pPr>
    </w:p>
    <w:p w14:paraId="25A51D31" w14:textId="77777777" w:rsidR="00130E5D" w:rsidRPr="00593005" w:rsidRDefault="00130E5D" w:rsidP="00130E5D">
      <w:pPr>
        <w:pStyle w:val="PlainText"/>
        <w:tabs>
          <w:tab w:val="left" w:pos="9356"/>
        </w:tabs>
        <w:rPr>
          <w:rFonts w:ascii="Arial" w:hAnsi="Arial"/>
          <w:sz w:val="28"/>
          <w:u w:val="single"/>
        </w:rPr>
      </w:pPr>
      <w:r>
        <w:rPr>
          <w:rFonts w:ascii="Arial" w:hAnsi="Arial"/>
          <w:sz w:val="28"/>
        </w:rPr>
        <w:t xml:space="preserve">Your date of surgery is: </w:t>
      </w:r>
      <w:r>
        <w:rPr>
          <w:rFonts w:ascii="Arial" w:hAnsi="Arial"/>
          <w:sz w:val="28"/>
          <w:u w:val="single"/>
        </w:rPr>
        <w:tab/>
      </w:r>
    </w:p>
    <w:p w14:paraId="4A5D9D45" w14:textId="77777777" w:rsidR="00130E5D" w:rsidRDefault="001A2123" w:rsidP="00130E5D">
      <w:r>
        <w:rPr>
          <w:rFonts w:ascii="Times New Roman" w:hAnsi="Times New Roman"/>
        </w:rPr>
        <w:t xml:space="preserve"> </w:t>
      </w:r>
      <w:r w:rsidR="00130E5D" w:rsidRPr="00343881">
        <w:rPr>
          <w:rFonts w:ascii="Times New Roman" w:hAnsi="Times New Roman"/>
        </w:rPr>
        <w:t xml:space="preserve">      </w:t>
      </w:r>
      <w:r w:rsidR="00130E5D">
        <w:rPr>
          <w:rFonts w:ascii="Times New Roman" w:hAnsi="Times New Roman"/>
        </w:rPr>
        <w:t xml:space="preserve">                                                                      </w:t>
      </w:r>
    </w:p>
    <w:p w14:paraId="046729F3" w14:textId="77777777" w:rsidR="00130E5D" w:rsidRPr="00207C3D" w:rsidRDefault="00130E5D" w:rsidP="00130E5D">
      <w:pPr>
        <w:pStyle w:val="PlainText"/>
        <w:rPr>
          <w:rFonts w:ascii="Arial" w:hAnsi="Arial"/>
          <w:sz w:val="28"/>
        </w:rPr>
      </w:pPr>
      <w:r w:rsidRPr="00207C3D">
        <w:rPr>
          <w:rFonts w:ascii="Arial" w:hAnsi="Arial"/>
          <w:sz w:val="28"/>
        </w:rPr>
        <w:t xml:space="preserve">Call Queensway Carleton Hospital </w:t>
      </w:r>
      <w:r w:rsidR="002F6278">
        <w:rPr>
          <w:rFonts w:ascii="Arial" w:hAnsi="Arial"/>
          <w:sz w:val="28"/>
        </w:rPr>
        <w:t xml:space="preserve">Operating Room Scheduling Department </w:t>
      </w:r>
      <w:r>
        <w:rPr>
          <w:rFonts w:ascii="Arial" w:hAnsi="Arial"/>
          <w:sz w:val="28"/>
        </w:rPr>
        <w:t xml:space="preserve">on the day before your surgery is scheduled </w:t>
      </w:r>
      <w:r w:rsidRPr="00207C3D">
        <w:rPr>
          <w:rFonts w:ascii="Arial" w:hAnsi="Arial"/>
          <w:sz w:val="28"/>
        </w:rPr>
        <w:t xml:space="preserve">to </w:t>
      </w:r>
      <w:r>
        <w:rPr>
          <w:rFonts w:ascii="Arial" w:hAnsi="Arial"/>
          <w:sz w:val="28"/>
        </w:rPr>
        <w:t xml:space="preserve">get the time for your </w:t>
      </w:r>
      <w:r w:rsidRPr="00207C3D">
        <w:rPr>
          <w:rFonts w:ascii="Arial" w:hAnsi="Arial"/>
          <w:sz w:val="28"/>
        </w:rPr>
        <w:t xml:space="preserve">admission. </w:t>
      </w:r>
      <w:r>
        <w:rPr>
          <w:rFonts w:ascii="Arial" w:hAnsi="Arial"/>
          <w:sz w:val="28"/>
        </w:rPr>
        <w:t>The number to call is 613-721-4840 between 11 a.m. and 3 p.m., Monday through Friday.</w:t>
      </w:r>
    </w:p>
    <w:p w14:paraId="04C10681" w14:textId="77777777" w:rsidR="00130E5D" w:rsidRPr="00130E5D" w:rsidRDefault="00130E5D" w:rsidP="00130E5D">
      <w:pPr>
        <w:pStyle w:val="PlainText"/>
        <w:outlineLvl w:val="0"/>
        <w:rPr>
          <w:rFonts w:ascii="Arial" w:hAnsi="Arial"/>
          <w:sz w:val="16"/>
          <w:szCs w:val="16"/>
        </w:rPr>
      </w:pPr>
    </w:p>
    <w:p w14:paraId="7C233151" w14:textId="77777777" w:rsidR="00130E5D" w:rsidRPr="00207C3D" w:rsidRDefault="00130E5D" w:rsidP="00E357BC">
      <w:r w:rsidRPr="00207C3D">
        <w:t xml:space="preserve">Call for your admission time on </w:t>
      </w:r>
      <w:r>
        <w:rPr>
          <w:u w:val="single"/>
        </w:rPr>
        <w:tab/>
      </w:r>
      <w:r w:rsidR="00E357BC">
        <w:rPr>
          <w:u w:val="single"/>
        </w:rPr>
        <w:tab/>
      </w:r>
      <w:r w:rsidR="00E357BC">
        <w:rPr>
          <w:u w:val="single"/>
        </w:rPr>
        <w:tab/>
      </w:r>
      <w:r w:rsidR="00E357BC">
        <w:rPr>
          <w:u w:val="single"/>
        </w:rPr>
        <w:tab/>
      </w:r>
      <w:r w:rsidR="00E357BC">
        <w:rPr>
          <w:u w:val="single"/>
        </w:rPr>
        <w:tab/>
      </w:r>
      <w:r w:rsidR="00E357BC">
        <w:rPr>
          <w:u w:val="single"/>
        </w:rPr>
        <w:tab/>
      </w:r>
      <w:r w:rsidR="00E357BC">
        <w:rPr>
          <w:u w:val="single"/>
        </w:rPr>
        <w:tab/>
      </w:r>
      <w:r w:rsidR="00E357BC">
        <w:rPr>
          <w:u w:val="single"/>
        </w:rPr>
        <w:tab/>
      </w:r>
    </w:p>
    <w:p w14:paraId="6D27E1F1" w14:textId="77777777" w:rsidR="00130E5D" w:rsidRDefault="00130E5D" w:rsidP="00130E5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343881">
        <w:t xml:space="preserve"> </w:t>
      </w:r>
    </w:p>
    <w:p w14:paraId="5EBF8793" w14:textId="77777777" w:rsidR="00F743EE" w:rsidRPr="00CF02B2" w:rsidRDefault="00F743EE" w:rsidP="00F743EE">
      <w:pPr>
        <w:spacing w:after="120"/>
        <w:rPr>
          <w:b/>
        </w:rPr>
      </w:pPr>
      <w:r w:rsidRPr="00CF02B2">
        <w:rPr>
          <w:b/>
        </w:rPr>
        <w:t>On the day of your Pre-Operative Assessment Clinic visit we advise you to purchase Endure 420 -Chlorhexidine 2% wash. This can be purchased at the Queensway Carlton Hospital Gift Box on the main floor next to the front lobby.</w:t>
      </w:r>
    </w:p>
    <w:p w14:paraId="461025A9" w14:textId="77777777" w:rsidR="00587CB6" w:rsidRPr="000F54EB" w:rsidRDefault="00587CB6" w:rsidP="00130E5D">
      <w:pPr>
        <w:pStyle w:val="PlainText"/>
        <w:rPr>
          <w:rFonts w:ascii="Arial" w:hAnsi="Arial"/>
          <w:b/>
          <w:sz w:val="28"/>
        </w:rPr>
      </w:pPr>
    </w:p>
    <w:p w14:paraId="748198C3" w14:textId="77777777" w:rsidR="00194FE4" w:rsidRDefault="001A2123" w:rsidP="00194FE4">
      <w:r>
        <w:t xml:space="preserve">QCH </w:t>
      </w:r>
      <w:r w:rsidR="00194FE4" w:rsidRPr="00BC7F42">
        <w:t xml:space="preserve">Gift </w:t>
      </w:r>
      <w:r>
        <w:t>Box</w:t>
      </w:r>
      <w:r w:rsidR="00194FE4" w:rsidRPr="00BC7F42">
        <w:t xml:space="preserve"> Hours</w:t>
      </w:r>
    </w:p>
    <w:p w14:paraId="2ACE5EE9" w14:textId="77777777" w:rsidR="00194FE4" w:rsidRDefault="00194FE4" w:rsidP="00194FE4">
      <w:r w:rsidRPr="00BC7F42">
        <w:t>Monday to Friday 9</w:t>
      </w:r>
      <w:r>
        <w:t xml:space="preserve"> </w:t>
      </w:r>
      <w:r w:rsidRPr="00BC7F42">
        <w:t>a</w:t>
      </w:r>
      <w:r>
        <w:t>.</w:t>
      </w:r>
      <w:r w:rsidRPr="00BC7F42">
        <w:t>m</w:t>
      </w:r>
      <w:r>
        <w:t>.</w:t>
      </w:r>
      <w:r w:rsidRPr="00BC7F42">
        <w:t xml:space="preserve"> to 8</w:t>
      </w:r>
      <w:r>
        <w:t xml:space="preserve"> </w:t>
      </w:r>
      <w:r w:rsidRPr="00BC7F42">
        <w:t>p</w:t>
      </w:r>
      <w:r>
        <w:t>.</w:t>
      </w:r>
      <w:r w:rsidRPr="00BC7F42">
        <w:t>m</w:t>
      </w:r>
      <w:r>
        <w:t>.</w:t>
      </w:r>
    </w:p>
    <w:p w14:paraId="4A1BE40A" w14:textId="77777777" w:rsidR="00130E5D" w:rsidRDefault="00194FE4" w:rsidP="00194FE4">
      <w:pPr>
        <w:pStyle w:val="PlainText"/>
        <w:tabs>
          <w:tab w:val="left" w:pos="0"/>
          <w:tab w:val="left" w:pos="90"/>
        </w:tabs>
        <w:rPr>
          <w:rFonts w:ascii="Arial" w:hAnsi="Arial"/>
          <w:sz w:val="28"/>
          <w:szCs w:val="28"/>
        </w:rPr>
      </w:pPr>
      <w:r w:rsidRPr="00BC7F42">
        <w:rPr>
          <w:rFonts w:ascii="Arial" w:hAnsi="Arial"/>
          <w:sz w:val="28"/>
          <w:szCs w:val="28"/>
        </w:rPr>
        <w:t>Weekends 12</w:t>
      </w:r>
      <w:r>
        <w:rPr>
          <w:rFonts w:ascii="Arial" w:hAnsi="Arial"/>
          <w:sz w:val="28"/>
          <w:szCs w:val="28"/>
        </w:rPr>
        <w:t xml:space="preserve"> </w:t>
      </w:r>
      <w:r w:rsidRPr="00BC7F42">
        <w:rPr>
          <w:rFonts w:ascii="Arial" w:hAnsi="Arial"/>
          <w:sz w:val="28"/>
          <w:szCs w:val="28"/>
        </w:rPr>
        <w:t>p</w:t>
      </w:r>
      <w:r>
        <w:rPr>
          <w:rFonts w:ascii="Arial" w:hAnsi="Arial"/>
          <w:sz w:val="28"/>
          <w:szCs w:val="28"/>
        </w:rPr>
        <w:t>.</w:t>
      </w:r>
      <w:r w:rsidRPr="00BC7F42">
        <w:rPr>
          <w:rFonts w:ascii="Arial" w:hAnsi="Arial"/>
          <w:sz w:val="28"/>
          <w:szCs w:val="28"/>
        </w:rPr>
        <w:t>m</w:t>
      </w:r>
      <w:r>
        <w:rPr>
          <w:rFonts w:ascii="Arial" w:hAnsi="Arial"/>
          <w:sz w:val="28"/>
          <w:szCs w:val="28"/>
        </w:rPr>
        <w:t>.</w:t>
      </w:r>
      <w:r w:rsidRPr="00BC7F42">
        <w:rPr>
          <w:rFonts w:ascii="Arial" w:hAnsi="Arial"/>
          <w:sz w:val="28"/>
          <w:szCs w:val="28"/>
        </w:rPr>
        <w:t xml:space="preserve"> to 4</w:t>
      </w:r>
      <w:r>
        <w:rPr>
          <w:rFonts w:ascii="Arial" w:hAnsi="Arial"/>
          <w:sz w:val="28"/>
          <w:szCs w:val="28"/>
        </w:rPr>
        <w:t xml:space="preserve"> </w:t>
      </w:r>
      <w:r w:rsidR="00795E44" w:rsidRPr="00BC7F42">
        <w:rPr>
          <w:rFonts w:ascii="Arial" w:hAnsi="Arial"/>
          <w:sz w:val="28"/>
          <w:szCs w:val="28"/>
        </w:rPr>
        <w:t>p</w:t>
      </w:r>
      <w:r w:rsidR="00795E44">
        <w:rPr>
          <w:rFonts w:ascii="Arial" w:hAnsi="Arial"/>
          <w:sz w:val="28"/>
          <w:szCs w:val="28"/>
        </w:rPr>
        <w:t>.</w:t>
      </w:r>
      <w:r w:rsidR="00795E44" w:rsidRPr="00BC7F42">
        <w:rPr>
          <w:rFonts w:ascii="Arial" w:hAnsi="Arial"/>
          <w:sz w:val="28"/>
          <w:szCs w:val="28"/>
        </w:rPr>
        <w:t>m.</w:t>
      </w:r>
    </w:p>
    <w:p w14:paraId="2B0833D8" w14:textId="77777777" w:rsidR="00194FE4" w:rsidRDefault="00194FE4" w:rsidP="00194FE4">
      <w:pPr>
        <w:pStyle w:val="PlainText"/>
        <w:tabs>
          <w:tab w:val="left" w:pos="0"/>
          <w:tab w:val="left" w:pos="90"/>
        </w:tabs>
        <w:rPr>
          <w:rFonts w:ascii="Arial" w:hAnsi="Arial"/>
          <w:b/>
          <w:sz w:val="28"/>
        </w:rPr>
      </w:pPr>
    </w:p>
    <w:p w14:paraId="74B9A1A2" w14:textId="77777777" w:rsidR="001A2123" w:rsidRPr="00104891" w:rsidRDefault="001A2123" w:rsidP="00C65310">
      <w:pPr>
        <w:tabs>
          <w:tab w:val="left" w:pos="360"/>
        </w:tabs>
        <w:spacing w:after="120"/>
        <w:rPr>
          <w:b/>
          <w:color w:val="221E1F"/>
          <w:sz w:val="32"/>
          <w:szCs w:val="32"/>
        </w:rPr>
      </w:pPr>
      <w:r w:rsidRPr="00104891">
        <w:rPr>
          <w:b/>
          <w:color w:val="221E1F"/>
          <w:sz w:val="32"/>
          <w:szCs w:val="32"/>
          <w:lang w:val="fr-CA"/>
        </w:rPr>
        <w:t>Antibiotic Resistant Bacteria</w:t>
      </w:r>
    </w:p>
    <w:p w14:paraId="107ABE96" w14:textId="77777777" w:rsidR="001A2123" w:rsidRPr="00A82CA4" w:rsidRDefault="001A2123" w:rsidP="001A2123">
      <w:pPr>
        <w:tabs>
          <w:tab w:val="left" w:pos="360"/>
        </w:tabs>
        <w:rPr>
          <w:b/>
          <w:color w:val="221E1F"/>
        </w:rPr>
      </w:pPr>
      <w:r w:rsidRPr="00051867">
        <w:rPr>
          <w:b/>
          <w:color w:val="221E1F"/>
        </w:rPr>
        <w:t xml:space="preserve">If you </w:t>
      </w:r>
      <w:r>
        <w:rPr>
          <w:b/>
          <w:color w:val="221E1F"/>
        </w:rPr>
        <w:t xml:space="preserve">have ever been told you had or have an antibiotic resistant bacteria such as </w:t>
      </w:r>
      <w:r w:rsidRPr="002857A7">
        <w:rPr>
          <w:b/>
          <w:color w:val="221E1F"/>
          <w:lang w:val="fr-CA"/>
        </w:rPr>
        <w:t>MRSA (Methicillin Resistant Staph Aureus)</w:t>
      </w:r>
      <w:r>
        <w:rPr>
          <w:b/>
          <w:color w:val="221E1F"/>
          <w:lang w:val="fr-CA"/>
        </w:rPr>
        <w:t>/</w:t>
      </w:r>
      <w:r>
        <w:rPr>
          <w:b/>
          <w:color w:val="221E1F"/>
        </w:rPr>
        <w:t>ESBL (Extended Spectrum Beta-Lactamase producing bacteria),</w:t>
      </w:r>
      <w:r w:rsidRPr="00051867">
        <w:rPr>
          <w:b/>
          <w:color w:val="221E1F"/>
        </w:rPr>
        <w:t xml:space="preserve"> </w:t>
      </w:r>
      <w:r>
        <w:rPr>
          <w:b/>
          <w:color w:val="221E1F"/>
        </w:rPr>
        <w:t xml:space="preserve">please </w:t>
      </w:r>
      <w:r w:rsidRPr="00051867">
        <w:rPr>
          <w:b/>
          <w:color w:val="221E1F"/>
        </w:rPr>
        <w:t xml:space="preserve">tell the </w:t>
      </w:r>
      <w:r w:rsidR="00C65310" w:rsidRPr="00051867">
        <w:rPr>
          <w:b/>
          <w:color w:val="221E1F"/>
        </w:rPr>
        <w:t>P</w:t>
      </w:r>
      <w:r w:rsidR="00C65310">
        <w:rPr>
          <w:b/>
          <w:color w:val="221E1F"/>
        </w:rPr>
        <w:t>re-Operative</w:t>
      </w:r>
      <w:r>
        <w:rPr>
          <w:b/>
          <w:color w:val="221E1F"/>
        </w:rPr>
        <w:t xml:space="preserve"> </w:t>
      </w:r>
      <w:r w:rsidRPr="00051867">
        <w:rPr>
          <w:b/>
          <w:color w:val="221E1F"/>
        </w:rPr>
        <w:t>A</w:t>
      </w:r>
      <w:r>
        <w:rPr>
          <w:b/>
          <w:color w:val="221E1F"/>
        </w:rPr>
        <w:t xml:space="preserve">ssessment </w:t>
      </w:r>
      <w:r w:rsidRPr="00051867">
        <w:rPr>
          <w:b/>
          <w:color w:val="221E1F"/>
        </w:rPr>
        <w:t>C</w:t>
      </w:r>
      <w:r>
        <w:rPr>
          <w:b/>
          <w:color w:val="221E1F"/>
        </w:rPr>
        <w:t>linic (POAC)</w:t>
      </w:r>
      <w:r w:rsidRPr="00051867">
        <w:rPr>
          <w:b/>
          <w:color w:val="221E1F"/>
        </w:rPr>
        <w:t xml:space="preserve"> staff.</w:t>
      </w:r>
    </w:p>
    <w:p w14:paraId="4FEE4859" w14:textId="77777777" w:rsidR="001A2123" w:rsidRDefault="001A2123" w:rsidP="001A2123">
      <w:pPr>
        <w:tabs>
          <w:tab w:val="left" w:pos="360"/>
        </w:tabs>
        <w:rPr>
          <w:color w:val="221E1F"/>
        </w:rPr>
      </w:pPr>
    </w:p>
    <w:p w14:paraId="035A5F98" w14:textId="77777777" w:rsidR="001A2123" w:rsidRDefault="001A2123" w:rsidP="001A2123">
      <w:pPr>
        <w:tabs>
          <w:tab w:val="left" w:pos="360"/>
        </w:tabs>
        <w:rPr>
          <w:color w:val="221E1F"/>
        </w:rPr>
      </w:pPr>
      <w:r w:rsidRPr="00210CCD">
        <w:rPr>
          <w:color w:val="221E1F"/>
        </w:rPr>
        <w:t>Queensway Carleton Hospital is taking steps to prevent and control antibiotic resistant bacteria. This bacteria does not</w:t>
      </w:r>
      <w:r>
        <w:rPr>
          <w:color w:val="221E1F"/>
        </w:rPr>
        <w:t xml:space="preserve"> usually</w:t>
      </w:r>
      <w:r w:rsidRPr="00210CCD">
        <w:rPr>
          <w:color w:val="221E1F"/>
        </w:rPr>
        <w:t xml:space="preserve"> cause problems in healthy people, but it can cause infections in people who have weakened immune systems or have had major surgery. If you have stayed overnight in a healthcare facility within the last year, you will be screened for </w:t>
      </w:r>
      <w:r>
        <w:rPr>
          <w:color w:val="221E1F"/>
        </w:rPr>
        <w:t>resistant</w:t>
      </w:r>
      <w:r w:rsidRPr="00210CCD">
        <w:rPr>
          <w:color w:val="221E1F"/>
        </w:rPr>
        <w:t xml:space="preserve"> </w:t>
      </w:r>
      <w:r>
        <w:rPr>
          <w:color w:val="221E1F"/>
        </w:rPr>
        <w:t xml:space="preserve">bacteria </w:t>
      </w:r>
      <w:r w:rsidRPr="00210CCD">
        <w:rPr>
          <w:color w:val="221E1F"/>
        </w:rPr>
        <w:t xml:space="preserve">at the time of your </w:t>
      </w:r>
      <w:r>
        <w:rPr>
          <w:color w:val="221E1F"/>
        </w:rPr>
        <w:t>pre-operative visit</w:t>
      </w:r>
      <w:r w:rsidRPr="00210CCD">
        <w:rPr>
          <w:color w:val="221E1F"/>
        </w:rPr>
        <w:t>.</w:t>
      </w:r>
    </w:p>
    <w:p w14:paraId="3D11F4DA" w14:textId="77777777" w:rsidR="001A2123" w:rsidRPr="00602E2E" w:rsidRDefault="001A2123" w:rsidP="001A2123">
      <w:pPr>
        <w:rPr>
          <w:b/>
          <w:bCs/>
          <w:color w:val="221E1F"/>
          <w:highlight w:val="yellow"/>
        </w:rPr>
      </w:pPr>
    </w:p>
    <w:p w14:paraId="74EB3698" w14:textId="77777777" w:rsidR="001A2123" w:rsidRPr="001A2123" w:rsidRDefault="00336D5D" w:rsidP="001A2123">
      <w:pPr>
        <w:pStyle w:val="PlainText"/>
        <w:rPr>
          <w:rFonts w:ascii="Arial" w:hAnsi="Arial"/>
          <w:b/>
          <w:sz w:val="32"/>
          <w:szCs w:val="32"/>
        </w:rPr>
      </w:pPr>
      <w:r w:rsidRPr="001A2123">
        <w:rPr>
          <w:rFonts w:ascii="Arial" w:hAnsi="Arial"/>
          <w:b/>
          <w:sz w:val="32"/>
          <w:szCs w:val="32"/>
        </w:rPr>
        <w:t>Health tips before surgery</w:t>
      </w:r>
    </w:p>
    <w:p w14:paraId="7E9A5888" w14:textId="77777777" w:rsidR="001A2123" w:rsidRPr="00045106" w:rsidRDefault="001A2123" w:rsidP="00B730CD">
      <w:pPr>
        <w:pStyle w:val="Heading2"/>
        <w:tabs>
          <w:tab w:val="left" w:pos="360"/>
        </w:tabs>
        <w:rPr>
          <w:i/>
          <w:sz w:val="16"/>
          <w:szCs w:val="16"/>
        </w:rPr>
      </w:pPr>
    </w:p>
    <w:p w14:paraId="0243483B" w14:textId="77777777" w:rsidR="00D738F5" w:rsidRPr="001D7BB8" w:rsidRDefault="00D738F5" w:rsidP="00E357BC">
      <w:pPr>
        <w:rPr>
          <w:i/>
        </w:rPr>
      </w:pPr>
      <w:r w:rsidRPr="00E357BC">
        <w:rPr>
          <w:b/>
          <w:bCs/>
        </w:rPr>
        <w:t>N</w:t>
      </w:r>
      <w:r w:rsidR="00336D5D" w:rsidRPr="00E357BC">
        <w:rPr>
          <w:b/>
          <w:bCs/>
        </w:rPr>
        <w:t>ote</w:t>
      </w:r>
      <w:r w:rsidRPr="00343881">
        <w:t xml:space="preserve">: </w:t>
      </w:r>
      <w:r>
        <w:t xml:space="preserve"> </w:t>
      </w:r>
      <w:r w:rsidR="00336D5D" w:rsidRPr="001D7BB8">
        <w:t xml:space="preserve">Notify your </w:t>
      </w:r>
      <w:r w:rsidR="000509E2">
        <w:t>s</w:t>
      </w:r>
      <w:r w:rsidR="00336D5D" w:rsidRPr="001D7BB8">
        <w:t>urgeon if you develop a cold or any other illness before your surgery</w:t>
      </w:r>
    </w:p>
    <w:p w14:paraId="6A36A56C" w14:textId="77777777" w:rsidR="00D738F5" w:rsidRDefault="00D738F5" w:rsidP="00B730CD">
      <w:pPr>
        <w:pStyle w:val="Heading2"/>
        <w:tabs>
          <w:tab w:val="left" w:pos="360"/>
        </w:tabs>
        <w:rPr>
          <w:b w:val="0"/>
          <w:i/>
          <w:szCs w:val="28"/>
        </w:rPr>
      </w:pPr>
    </w:p>
    <w:p w14:paraId="4D74FD99" w14:textId="77777777" w:rsidR="00343881" w:rsidRPr="00917D47" w:rsidRDefault="00343881" w:rsidP="00E357BC">
      <w:pPr>
        <w:rPr>
          <w:i/>
        </w:rPr>
      </w:pPr>
      <w:r w:rsidRPr="00917D47">
        <w:t xml:space="preserve">This is important for your </w:t>
      </w:r>
      <w:r w:rsidR="00971FE3" w:rsidRPr="00917D47">
        <w:t>well-being</w:t>
      </w:r>
      <w:r w:rsidRPr="00917D47">
        <w:t xml:space="preserve"> and the safety of others because there is a risk for everyone if you go into surgery with an infectious process </w:t>
      </w:r>
      <w:r w:rsidR="003A7BA2" w:rsidRPr="00917D47">
        <w:t xml:space="preserve">(cold or flu) </w:t>
      </w:r>
      <w:r w:rsidRPr="00917D47">
        <w:t>in progress. Should your surgery be delayed, every effort will be made to have you rescheduled as soon as possible.</w:t>
      </w:r>
    </w:p>
    <w:p w14:paraId="1C31AD80" w14:textId="305EC8B8" w:rsidR="001A2123" w:rsidRDefault="001A2123" w:rsidP="001A2123">
      <w:pPr>
        <w:tabs>
          <w:tab w:val="left" w:pos="360"/>
        </w:tabs>
        <w:rPr>
          <w:b/>
          <w:color w:val="221E1F"/>
          <w:sz w:val="32"/>
          <w:szCs w:val="32"/>
        </w:rPr>
      </w:pPr>
    </w:p>
    <w:p w14:paraId="53AF3DDB" w14:textId="77777777" w:rsidR="006C7CC1" w:rsidRDefault="006C7CC1" w:rsidP="006C7CC1">
      <w:pPr>
        <w:spacing w:after="120"/>
        <w:ind w:left="425" w:hanging="425"/>
        <w:rPr>
          <w:b/>
          <w:bCs/>
          <w:sz w:val="32"/>
          <w:szCs w:val="32"/>
        </w:rPr>
      </w:pPr>
      <w:bookmarkStart w:id="11" w:name="_Hlk133841545"/>
      <w:r>
        <w:rPr>
          <w:b/>
          <w:bCs/>
          <w:sz w:val="32"/>
          <w:szCs w:val="32"/>
        </w:rPr>
        <w:br w:type="page"/>
      </w:r>
    </w:p>
    <w:p w14:paraId="637DBA16" w14:textId="3FDB1B33" w:rsidR="006C7CC1" w:rsidRDefault="006C7CC1" w:rsidP="006C7CC1">
      <w:pPr>
        <w:spacing w:after="120"/>
        <w:ind w:left="425" w:hanging="425"/>
        <w:rPr>
          <w:b/>
          <w:bCs/>
          <w:sz w:val="32"/>
          <w:szCs w:val="32"/>
        </w:rPr>
      </w:pPr>
      <w:r>
        <w:rPr>
          <w:b/>
          <w:bCs/>
          <w:sz w:val="32"/>
          <w:szCs w:val="32"/>
        </w:rPr>
        <w:t>Jewelry and body piercing removal prior to surgery</w:t>
      </w:r>
    </w:p>
    <w:p w14:paraId="0B747959" w14:textId="77777777" w:rsidR="006C7CC1" w:rsidRDefault="006C7CC1" w:rsidP="006C7CC1">
      <w:pPr>
        <w:spacing w:after="120"/>
        <w:rPr>
          <w:b/>
          <w:bCs/>
          <w:u w:val="single"/>
        </w:rPr>
      </w:pPr>
      <w:r>
        <w:t xml:space="preserve">It is the recommendation of the Queensway Carleton Hospital that </w:t>
      </w:r>
      <w:r>
        <w:rPr>
          <w:b/>
          <w:bCs/>
          <w:u w:val="single"/>
        </w:rPr>
        <w:t>all jewelry, including body piercing and wedding rings</w:t>
      </w:r>
      <w:r>
        <w:t>, be removed prior to surgery.</w:t>
      </w:r>
    </w:p>
    <w:p w14:paraId="141B18BC" w14:textId="77777777" w:rsidR="006C7CC1" w:rsidRDefault="006C7CC1" w:rsidP="006C7CC1">
      <w:pPr>
        <w:spacing w:after="120"/>
      </w:pPr>
      <w:r>
        <w:t xml:space="preserve">The known risks of leaving jewelry or body piercing in place during surgery may include: </w:t>
      </w:r>
    </w:p>
    <w:p w14:paraId="6E90ACE6" w14:textId="77777777" w:rsidR="006C7CC1" w:rsidRDefault="006C7CC1" w:rsidP="006C7CC1">
      <w:pPr>
        <w:numPr>
          <w:ilvl w:val="0"/>
          <w:numId w:val="32"/>
        </w:numPr>
        <w:spacing w:after="120"/>
        <w:ind w:left="284" w:hanging="284"/>
      </w:pPr>
      <w:r>
        <w:t>Injury from a burn if the electro-surgical unit is used during surgery.</w:t>
      </w:r>
    </w:p>
    <w:p w14:paraId="3F45F422" w14:textId="77777777" w:rsidR="006C7CC1" w:rsidRDefault="006C7CC1" w:rsidP="006C7CC1">
      <w:pPr>
        <w:numPr>
          <w:ilvl w:val="0"/>
          <w:numId w:val="32"/>
        </w:numPr>
        <w:spacing w:after="120"/>
        <w:ind w:left="284" w:hanging="284"/>
      </w:pPr>
      <w:r>
        <w:t>An increased risk of infection if the jewelry is near the surgical area as jewelry harbours bacteria.</w:t>
      </w:r>
    </w:p>
    <w:p w14:paraId="79B38A80" w14:textId="77777777" w:rsidR="006C7CC1" w:rsidRDefault="006C7CC1" w:rsidP="006C7CC1">
      <w:pPr>
        <w:numPr>
          <w:ilvl w:val="0"/>
          <w:numId w:val="32"/>
        </w:numPr>
        <w:spacing w:after="120"/>
        <w:ind w:left="284" w:hanging="284"/>
      </w:pPr>
      <w:r>
        <w:t>Possible restrictions of blood flow from the jewelry/body piercing area due to tissue swelling after surgery near the surgical site.</w:t>
      </w:r>
    </w:p>
    <w:p w14:paraId="77D53BA5" w14:textId="77777777" w:rsidR="006C7CC1" w:rsidRDefault="006C7CC1" w:rsidP="006C7CC1">
      <w:pPr>
        <w:numPr>
          <w:ilvl w:val="0"/>
          <w:numId w:val="32"/>
        </w:numPr>
        <w:spacing w:after="120"/>
        <w:ind w:left="284" w:hanging="284"/>
      </w:pPr>
      <w:r>
        <w:t>An increased risk of injury due to the jewelry/body piercing if the jewelry or body piercing area becomes tangled in the patient gown or bed linens during positioning for surgery or when being transferred to the stretcher in the operating room.</w:t>
      </w:r>
    </w:p>
    <w:p w14:paraId="4A5E1F8D" w14:textId="77777777" w:rsidR="006C7CC1" w:rsidRDefault="006C7CC1" w:rsidP="006C7CC1">
      <w:pPr>
        <w:numPr>
          <w:ilvl w:val="0"/>
          <w:numId w:val="32"/>
        </w:numPr>
        <w:spacing w:after="120"/>
        <w:ind w:left="284" w:hanging="284"/>
      </w:pPr>
      <w:r>
        <w:t>An increased risk of injury during anesthetic if the body piercing is in the nose, tongue or mouth (</w:t>
      </w:r>
      <w:r>
        <w:rPr>
          <w:b/>
          <w:bCs/>
        </w:rPr>
        <w:t>these MUST be removed</w:t>
      </w:r>
      <w:r>
        <w:t>).</w:t>
      </w:r>
    </w:p>
    <w:p w14:paraId="17ED52BF" w14:textId="77777777" w:rsidR="006C7CC1" w:rsidRDefault="006C7CC1" w:rsidP="006C7CC1">
      <w:pPr>
        <w:ind w:left="284"/>
        <w:contextualSpacing/>
      </w:pPr>
    </w:p>
    <w:p w14:paraId="068C19CB" w14:textId="77777777" w:rsidR="006C7CC1" w:rsidRDefault="006C7CC1" w:rsidP="006C7CC1">
      <w:pPr>
        <w:contextualSpacing/>
      </w:pPr>
      <w:r>
        <w:t>Body piercing can be removed by the “body piercing store”.</w:t>
      </w:r>
    </w:p>
    <w:p w14:paraId="47C64142" w14:textId="77777777" w:rsidR="006C7CC1" w:rsidRDefault="006C7CC1" w:rsidP="006C7CC1">
      <w:pPr>
        <w:contextualSpacing/>
      </w:pPr>
    </w:p>
    <w:p w14:paraId="1BC269E1" w14:textId="77777777" w:rsidR="006C7CC1" w:rsidRDefault="006C7CC1" w:rsidP="006C7CC1">
      <w:pPr>
        <w:contextualSpacing/>
      </w:pPr>
      <w:r>
        <w:t>If you choose to accept these risks and arrive for your surgical procedure with the jewelry or body piercing in place, there is a possibility that your surgery will be cancelled by the anesthesiologist or the surgeon depending on the location of the jewellery/body piercing.</w:t>
      </w:r>
    </w:p>
    <w:p w14:paraId="0C649B9B" w14:textId="77777777" w:rsidR="006C7CC1" w:rsidRDefault="006C7CC1" w:rsidP="006C7CC1">
      <w:pPr>
        <w:contextualSpacing/>
      </w:pPr>
    </w:p>
    <w:p w14:paraId="0AB24C00" w14:textId="77777777" w:rsidR="006C7CC1" w:rsidRDefault="006C7CC1" w:rsidP="006C7CC1">
      <w:pPr>
        <w:contextualSpacing/>
      </w:pPr>
      <w:r>
        <w:t>If you choose to accept these risks and decide to keep your jewelry/body piercing for the procedure and the surgery proceeds, it will be documented on your chart that you were aware of the risks and that you will assume the responsibility for any negative outcome.</w:t>
      </w:r>
    </w:p>
    <w:bookmarkEnd w:id="11"/>
    <w:p w14:paraId="3F4708FF" w14:textId="77777777" w:rsidR="006C7CC1" w:rsidRDefault="006C7CC1" w:rsidP="001A2123">
      <w:pPr>
        <w:tabs>
          <w:tab w:val="left" w:pos="360"/>
        </w:tabs>
        <w:rPr>
          <w:b/>
          <w:color w:val="221E1F"/>
          <w:sz w:val="32"/>
          <w:szCs w:val="32"/>
        </w:rPr>
      </w:pPr>
    </w:p>
    <w:p w14:paraId="38D9D5F3" w14:textId="77777777" w:rsidR="001A2123" w:rsidRDefault="001A2123" w:rsidP="00C65310">
      <w:pPr>
        <w:tabs>
          <w:tab w:val="left" w:pos="360"/>
        </w:tabs>
        <w:spacing w:after="120"/>
        <w:rPr>
          <w:b/>
          <w:color w:val="221E1F"/>
          <w:sz w:val="32"/>
          <w:szCs w:val="32"/>
        </w:rPr>
      </w:pPr>
      <w:r w:rsidRPr="00F546EB">
        <w:rPr>
          <w:b/>
          <w:color w:val="221E1F"/>
          <w:sz w:val="32"/>
          <w:szCs w:val="32"/>
        </w:rPr>
        <w:t xml:space="preserve">Will I need to see a </w:t>
      </w:r>
      <w:r>
        <w:rPr>
          <w:b/>
          <w:color w:val="221E1F"/>
          <w:sz w:val="32"/>
          <w:szCs w:val="32"/>
        </w:rPr>
        <w:t>social worker?</w:t>
      </w:r>
    </w:p>
    <w:p w14:paraId="17F1ABF0" w14:textId="77777777" w:rsidR="001A2123" w:rsidRPr="00207C3D" w:rsidRDefault="001A2123" w:rsidP="00E357BC">
      <w:r>
        <w:t xml:space="preserve">A social worker may call if you feel </w:t>
      </w:r>
      <w:r w:rsidRPr="00207C3D">
        <w:t xml:space="preserve">there are any issues that make it difficult for you to manage at home on discharge. If you are already on Home Care through the </w:t>
      </w:r>
      <w:r>
        <w:t>Local Health Integration Network Home and Community Care (LHIN HCC)</w:t>
      </w:r>
      <w:r w:rsidRPr="00207C3D">
        <w:t xml:space="preserve">, please make sure that your </w:t>
      </w:r>
      <w:r>
        <w:t>Care</w:t>
      </w:r>
      <w:r w:rsidRPr="00207C3D">
        <w:t xml:space="preserve"> </w:t>
      </w:r>
      <w:r>
        <w:t>Coordinator</w:t>
      </w:r>
      <w:r w:rsidRPr="00207C3D">
        <w:t xml:space="preserve"> </w:t>
      </w:r>
      <w:r>
        <w:t>knows the date of your surgery.</w:t>
      </w:r>
    </w:p>
    <w:p w14:paraId="2D5DD5CE" w14:textId="77777777" w:rsidR="001A2123" w:rsidRPr="00207C3D" w:rsidRDefault="001A2123" w:rsidP="00E357BC">
      <w:r>
        <w:tab/>
      </w:r>
    </w:p>
    <w:p w14:paraId="03DFFB7C" w14:textId="77777777" w:rsidR="001A2123" w:rsidRPr="00207C3D" w:rsidRDefault="001A2123" w:rsidP="00E357BC">
      <w:r w:rsidRPr="00207C3D">
        <w:t xml:space="preserve">If you live alone, you should plan to have someone stay with you overnight and to help make meals for a few days. You could also make meals ahead of time and freeze them. If you are worried about being alone, you may want to think about convalescent care in a </w:t>
      </w:r>
      <w:r>
        <w:t>r</w:t>
      </w:r>
      <w:r w:rsidRPr="00207C3D">
        <w:t xml:space="preserve">etirement </w:t>
      </w:r>
      <w:r>
        <w:t>h</w:t>
      </w:r>
      <w:r w:rsidRPr="00207C3D">
        <w:t xml:space="preserve">ome. You can make these arrangements yourself or we can </w:t>
      </w:r>
      <w:r>
        <w:t>guide</w:t>
      </w:r>
      <w:r w:rsidRPr="00207C3D">
        <w:t xml:space="preserve"> you to do it when you come to </w:t>
      </w:r>
      <w:r w:rsidRPr="00CF7A25">
        <w:t>Pre-operative Assessment Clinic (POAC)</w:t>
      </w:r>
      <w:r w:rsidRPr="00207C3D">
        <w:t>.</w:t>
      </w:r>
    </w:p>
    <w:p w14:paraId="42BF67A3" w14:textId="77777777" w:rsidR="001A2123" w:rsidRPr="00795E44" w:rsidRDefault="001A2123" w:rsidP="00E357BC"/>
    <w:p w14:paraId="43F7BCC5" w14:textId="77777777" w:rsidR="001A2123" w:rsidRPr="00207C3D" w:rsidRDefault="001A2123" w:rsidP="00E357BC">
      <w:r w:rsidRPr="00207C3D">
        <w:t>If you are the caregiver for someone else, please let us know at the ti</w:t>
      </w:r>
      <w:r>
        <w:t>me of your pre-operative visit.</w:t>
      </w:r>
    </w:p>
    <w:p w14:paraId="1211A244" w14:textId="77777777" w:rsidR="001A2123" w:rsidRPr="00795E44" w:rsidRDefault="001A2123" w:rsidP="00E357BC"/>
    <w:p w14:paraId="498AD63B" w14:textId="77777777" w:rsidR="001A2123" w:rsidRDefault="001A2123" w:rsidP="00E357BC">
      <w:r w:rsidRPr="00207C3D">
        <w:t>If you have financial concerns that interfere with your discharge plans or other worries/stresses, please let us know.</w:t>
      </w:r>
      <w:r>
        <w:t xml:space="preserve"> </w:t>
      </w:r>
      <w:r w:rsidRPr="00207C3D">
        <w:t>We can offer support and connect you with other services that you may not know about.</w:t>
      </w:r>
    </w:p>
    <w:p w14:paraId="6E4972DE" w14:textId="77777777" w:rsidR="00B93BC1" w:rsidRDefault="00B93BC1" w:rsidP="00E357BC">
      <w:pPr>
        <w:rPr>
          <w:lang w:val="en-CA"/>
        </w:rPr>
      </w:pPr>
    </w:p>
    <w:p w14:paraId="12C89BE6" w14:textId="77777777" w:rsidR="001A2123" w:rsidRDefault="001A2123" w:rsidP="00E357BC">
      <w:pPr>
        <w:rPr>
          <w:b/>
          <w:bCs/>
        </w:rPr>
      </w:pPr>
      <w:r w:rsidRPr="00E357BC">
        <w:rPr>
          <w:b/>
          <w:bCs/>
        </w:rPr>
        <w:t>Care Partner &amp; Visitor Policy</w:t>
      </w:r>
    </w:p>
    <w:p w14:paraId="351173BD" w14:textId="77777777" w:rsidR="00E357BC" w:rsidRPr="00E357BC" w:rsidRDefault="00E357BC" w:rsidP="00E357BC">
      <w:pPr>
        <w:rPr>
          <w:b/>
          <w:bCs/>
          <w:sz w:val="16"/>
          <w:szCs w:val="16"/>
        </w:rPr>
      </w:pPr>
    </w:p>
    <w:p w14:paraId="7991E170" w14:textId="77777777" w:rsidR="001A2123" w:rsidRDefault="001A2123" w:rsidP="001A2123">
      <w:pPr>
        <w:tabs>
          <w:tab w:val="left" w:pos="360"/>
        </w:tabs>
      </w:pPr>
      <w:r>
        <w:t xml:space="preserve">Please refer to the QCH Patient Handbook for detailed information about our care partner and Visitor Policy while you are at QCH. </w:t>
      </w:r>
    </w:p>
    <w:p w14:paraId="6C828656" w14:textId="77777777" w:rsidR="001A2123" w:rsidRPr="001A2123" w:rsidRDefault="001A2123" w:rsidP="001A2123">
      <w:pPr>
        <w:tabs>
          <w:tab w:val="left" w:pos="360"/>
        </w:tabs>
        <w:rPr>
          <w:sz w:val="16"/>
          <w:szCs w:val="16"/>
        </w:rPr>
      </w:pPr>
    </w:p>
    <w:p w14:paraId="66688CCC" w14:textId="77777777" w:rsidR="001A2123" w:rsidRDefault="001A2123" w:rsidP="001A2123">
      <w:pPr>
        <w:tabs>
          <w:tab w:val="left" w:pos="360"/>
        </w:tabs>
        <w:rPr>
          <w:b/>
          <w:color w:val="221E1F"/>
        </w:rPr>
      </w:pPr>
      <w:r w:rsidRPr="00210CCD">
        <w:rPr>
          <w:b/>
          <w:color w:val="221E1F"/>
        </w:rPr>
        <w:t>Please ensure that visitors are aware of the Queensway Carleton Hospital</w:t>
      </w:r>
      <w:r>
        <w:rPr>
          <w:b/>
          <w:color w:val="221E1F"/>
        </w:rPr>
        <w:t xml:space="preserve"> s</w:t>
      </w:r>
      <w:r w:rsidRPr="00210CCD">
        <w:rPr>
          <w:b/>
          <w:color w:val="221E1F"/>
        </w:rPr>
        <w:t xml:space="preserve">cent-free policy. Please do not bring scented flowers </w:t>
      </w:r>
      <w:r>
        <w:rPr>
          <w:b/>
          <w:color w:val="221E1F"/>
        </w:rPr>
        <w:t xml:space="preserve">or wear scented products </w:t>
      </w:r>
      <w:r w:rsidRPr="00210CCD">
        <w:rPr>
          <w:b/>
          <w:color w:val="221E1F"/>
        </w:rPr>
        <w:t>to the hospital.</w:t>
      </w:r>
    </w:p>
    <w:p w14:paraId="53EE5C2E" w14:textId="77777777" w:rsidR="001A2123" w:rsidRPr="00210CCD" w:rsidRDefault="001A2123" w:rsidP="001A2123">
      <w:pPr>
        <w:tabs>
          <w:tab w:val="left" w:pos="360"/>
        </w:tabs>
        <w:rPr>
          <w:b/>
          <w:color w:val="221E1F"/>
        </w:rPr>
      </w:pPr>
    </w:p>
    <w:p w14:paraId="7A532407" w14:textId="77777777" w:rsidR="001A2123" w:rsidRDefault="001A2123" w:rsidP="00E357BC">
      <w:pPr>
        <w:rPr>
          <w:b/>
          <w:bCs/>
        </w:rPr>
      </w:pPr>
      <w:r w:rsidRPr="00E357BC">
        <w:rPr>
          <w:b/>
          <w:bCs/>
        </w:rPr>
        <w:t>Care Partner Contact</w:t>
      </w:r>
    </w:p>
    <w:p w14:paraId="629A2025" w14:textId="77777777" w:rsidR="00E357BC" w:rsidRPr="00E357BC" w:rsidRDefault="00E357BC" w:rsidP="00E357BC">
      <w:pPr>
        <w:rPr>
          <w:b/>
          <w:bCs/>
          <w:sz w:val="16"/>
          <w:szCs w:val="16"/>
        </w:rPr>
      </w:pPr>
    </w:p>
    <w:p w14:paraId="4DD0122B" w14:textId="77777777" w:rsidR="001A2123" w:rsidRDefault="001A2123" w:rsidP="001A2123">
      <w:pPr>
        <w:spacing w:after="120"/>
      </w:pPr>
      <w:r>
        <w:t xml:space="preserve">Please discuss and decide with your family who will be the primary “contact” person. This should be the only person to phone the hospital staff regarding your condition. This person can then further contact the rest of your family and/or friends. The name of this person will be written on the chart. Please let your family and friends know who this person will be.  </w:t>
      </w:r>
    </w:p>
    <w:p w14:paraId="4255D696" w14:textId="77777777" w:rsidR="001A2123" w:rsidRDefault="001A2123" w:rsidP="001A2123">
      <w:pPr>
        <w:spacing w:after="120"/>
      </w:pPr>
      <w:r>
        <w:t xml:space="preserve">My family contact is: </w:t>
      </w:r>
      <w:r>
        <w:rPr>
          <w:u w:val="single"/>
        </w:rPr>
        <w:tab/>
      </w:r>
      <w:r>
        <w:rPr>
          <w:u w:val="single"/>
        </w:rPr>
        <w:tab/>
      </w:r>
      <w:r>
        <w:rPr>
          <w:u w:val="single"/>
        </w:rPr>
        <w:tab/>
      </w:r>
      <w:r>
        <w:rPr>
          <w:u w:val="single"/>
        </w:rPr>
        <w:tab/>
      </w:r>
      <w:r>
        <w:rPr>
          <w:u w:val="single"/>
        </w:rPr>
        <w:tab/>
      </w:r>
      <w:r>
        <w:rPr>
          <w:u w:val="single"/>
        </w:rPr>
        <w:tab/>
      </w:r>
      <w:r>
        <w:rPr>
          <w:u w:val="single"/>
        </w:rPr>
        <w:tab/>
      </w:r>
    </w:p>
    <w:p w14:paraId="7215FF99" w14:textId="77777777" w:rsidR="001A2123" w:rsidRDefault="001A2123" w:rsidP="001A2123">
      <w:pPr>
        <w:spacing w:after="120"/>
        <w:rPr>
          <w:u w:val="single"/>
        </w:rPr>
      </w:pPr>
      <w:r>
        <w:t>Phone number:  Home:</w:t>
      </w:r>
      <w:r>
        <w:rPr>
          <w:u w:val="single"/>
        </w:rPr>
        <w:tab/>
      </w:r>
      <w:r>
        <w:rPr>
          <w:u w:val="single"/>
        </w:rPr>
        <w:tab/>
      </w:r>
      <w:r>
        <w:rPr>
          <w:u w:val="single"/>
        </w:rPr>
        <w:tab/>
      </w:r>
      <w:r>
        <w:rPr>
          <w:u w:val="single"/>
        </w:rPr>
        <w:tab/>
      </w:r>
      <w:r>
        <w:rPr>
          <w:u w:val="single"/>
        </w:rPr>
        <w:tab/>
      </w:r>
      <w:r>
        <w:rPr>
          <w:u w:val="single"/>
        </w:rPr>
        <w:tab/>
      </w:r>
    </w:p>
    <w:p w14:paraId="50FB78E2" w14:textId="77777777" w:rsidR="001A2123" w:rsidRDefault="001A2123" w:rsidP="001A2123">
      <w:pPr>
        <w:spacing w:after="120"/>
        <w:rPr>
          <w:u w:val="single"/>
        </w:rPr>
      </w:pPr>
      <w:r>
        <w:tab/>
      </w:r>
      <w:r>
        <w:tab/>
        <w:t xml:space="preserve">        Work:</w:t>
      </w:r>
      <w:r>
        <w:rPr>
          <w:u w:val="single"/>
        </w:rPr>
        <w:tab/>
      </w:r>
      <w:r>
        <w:rPr>
          <w:u w:val="single"/>
        </w:rPr>
        <w:tab/>
      </w:r>
      <w:r>
        <w:rPr>
          <w:u w:val="single"/>
        </w:rPr>
        <w:tab/>
      </w:r>
      <w:r>
        <w:rPr>
          <w:u w:val="single"/>
        </w:rPr>
        <w:tab/>
      </w:r>
      <w:r>
        <w:rPr>
          <w:u w:val="single"/>
        </w:rPr>
        <w:tab/>
      </w:r>
      <w:r>
        <w:rPr>
          <w:u w:val="single"/>
        </w:rPr>
        <w:tab/>
      </w:r>
      <w:r>
        <w:rPr>
          <w:u w:val="single"/>
        </w:rPr>
        <w:tab/>
      </w:r>
    </w:p>
    <w:p w14:paraId="5A5949F2" w14:textId="77D5327D" w:rsidR="006C7CC1" w:rsidRDefault="001A2123" w:rsidP="001A2123">
      <w:pPr>
        <w:spacing w:after="120"/>
        <w:rPr>
          <w:u w:val="single"/>
        </w:rPr>
      </w:pPr>
      <w:r>
        <w:tab/>
      </w:r>
      <w:r>
        <w:tab/>
        <w:t xml:space="preserve">        Cell:</w:t>
      </w:r>
      <w:r>
        <w:rPr>
          <w:u w:val="single"/>
        </w:rPr>
        <w:tab/>
      </w:r>
      <w:r>
        <w:rPr>
          <w:u w:val="single"/>
        </w:rPr>
        <w:tab/>
      </w:r>
      <w:r>
        <w:rPr>
          <w:u w:val="single"/>
        </w:rPr>
        <w:tab/>
      </w:r>
      <w:r>
        <w:rPr>
          <w:u w:val="single"/>
        </w:rPr>
        <w:tab/>
      </w:r>
      <w:r>
        <w:rPr>
          <w:u w:val="single"/>
        </w:rPr>
        <w:tab/>
      </w:r>
      <w:r>
        <w:rPr>
          <w:u w:val="single"/>
        </w:rPr>
        <w:tab/>
      </w:r>
      <w:r>
        <w:rPr>
          <w:u w:val="single"/>
        </w:rPr>
        <w:tab/>
      </w:r>
    </w:p>
    <w:p w14:paraId="48FEEDB4" w14:textId="77777777" w:rsidR="006C7CC1" w:rsidRDefault="006C7CC1">
      <w:pPr>
        <w:rPr>
          <w:u w:val="single"/>
        </w:rPr>
      </w:pPr>
      <w:r>
        <w:rPr>
          <w:u w:val="single"/>
        </w:rPr>
        <w:br w:type="page"/>
      </w:r>
    </w:p>
    <w:p w14:paraId="2E76AC92" w14:textId="77777777" w:rsidR="00903225" w:rsidRPr="001A2123" w:rsidRDefault="00903225" w:rsidP="006C7CC1">
      <w:pPr>
        <w:pStyle w:val="Heading1"/>
        <w:spacing w:after="240"/>
      </w:pPr>
      <w:bookmarkStart w:id="12" w:name="_Toc62807507"/>
      <w:r w:rsidRPr="001A2123">
        <w:t>H</w:t>
      </w:r>
      <w:r w:rsidR="003969CE" w:rsidRPr="001A2123">
        <w:t>ow do I prepare for my surgery</w:t>
      </w:r>
      <w:r w:rsidRPr="001A2123">
        <w:t>?</w:t>
      </w:r>
      <w:bookmarkEnd w:id="12"/>
    </w:p>
    <w:p w14:paraId="400DCD71" w14:textId="77777777" w:rsidR="005D550B" w:rsidRDefault="005D550B" w:rsidP="005D550B">
      <w:pPr>
        <w:spacing w:after="120"/>
        <w:ind w:left="284" w:hanging="284"/>
        <w:rPr>
          <w:b/>
          <w:bCs/>
        </w:rPr>
      </w:pPr>
      <w:bookmarkStart w:id="13" w:name="_Hlk140147959"/>
      <w:r>
        <w:rPr>
          <w:b/>
          <w:bCs/>
        </w:rPr>
        <w:t xml:space="preserve">Please follow the directions below or your surgery may be cancelled: </w:t>
      </w:r>
    </w:p>
    <w:p w14:paraId="6C8F433C" w14:textId="77777777" w:rsidR="005D550B" w:rsidRDefault="005D550B" w:rsidP="005D550B">
      <w:pPr>
        <w:pStyle w:val="ListParagraph"/>
        <w:numPr>
          <w:ilvl w:val="0"/>
          <w:numId w:val="36"/>
        </w:numPr>
        <w:spacing w:after="120"/>
        <w:ind w:left="284" w:hanging="284"/>
        <w:contextualSpacing w:val="0"/>
      </w:pPr>
      <w:r>
        <w:t xml:space="preserve">Do not eat any solid foods 8 hours before your </w:t>
      </w:r>
      <w:r>
        <w:rPr>
          <w:b/>
          <w:bCs/>
        </w:rPr>
        <w:t>arrival time</w:t>
      </w:r>
      <w:r>
        <w:t xml:space="preserve"> to hospital. This includes gum or candies. </w:t>
      </w:r>
    </w:p>
    <w:p w14:paraId="4F13572C" w14:textId="77777777" w:rsidR="005D550B" w:rsidRDefault="005D550B" w:rsidP="005D550B">
      <w:pPr>
        <w:pStyle w:val="ListParagraph"/>
        <w:numPr>
          <w:ilvl w:val="0"/>
          <w:numId w:val="36"/>
        </w:numPr>
        <w:spacing w:after="120"/>
        <w:ind w:left="284" w:hanging="284"/>
        <w:contextualSpacing w:val="0"/>
      </w:pPr>
      <w:r>
        <w:t xml:space="preserve">You may drink clear fluid </w:t>
      </w:r>
      <w:r>
        <w:rPr>
          <w:b/>
          <w:bCs/>
        </w:rPr>
        <w:t>to thirst</w:t>
      </w:r>
      <w:r>
        <w:t xml:space="preserve"> either apple juice, water, or ginger ale.</w:t>
      </w:r>
    </w:p>
    <w:p w14:paraId="34040EEC" w14:textId="77777777" w:rsidR="005D550B" w:rsidRDefault="005D550B" w:rsidP="005D550B">
      <w:pPr>
        <w:pStyle w:val="ListParagraph"/>
        <w:numPr>
          <w:ilvl w:val="0"/>
          <w:numId w:val="36"/>
        </w:numPr>
        <w:ind w:left="284" w:hanging="284"/>
        <w:contextualSpacing w:val="0"/>
      </w:pPr>
      <w:r>
        <w:t>Two to three hours before your surgery time drink 1 to 1 2/3 cups</w:t>
      </w:r>
    </w:p>
    <w:p w14:paraId="2D389A6D" w14:textId="4044B5B8" w:rsidR="00E357BC" w:rsidRPr="005D550B" w:rsidRDefault="005D550B" w:rsidP="005D550B">
      <w:pPr>
        <w:pStyle w:val="ListParagraph"/>
        <w:spacing w:after="240"/>
        <w:ind w:left="284" w:hanging="284"/>
        <w:contextualSpacing w:val="0"/>
      </w:pPr>
      <w:r>
        <w:tab/>
        <w:t>(250 to 400 MLs or 8-14 OZ) of apple juice or ginger ale. Then nothing more by mouth.</w:t>
      </w:r>
      <w:bookmarkEnd w:id="13"/>
    </w:p>
    <w:p w14:paraId="6F891166" w14:textId="77777777" w:rsidR="00194FE4" w:rsidRDefault="00194FE4" w:rsidP="00194FE4">
      <w:pPr>
        <w:rPr>
          <w:color w:val="221E1F"/>
        </w:rPr>
      </w:pPr>
      <w:r w:rsidRPr="00210CCD">
        <w:rPr>
          <w:color w:val="221E1F"/>
        </w:rPr>
        <w:t>You should take your regular</w:t>
      </w:r>
      <w:r>
        <w:rPr>
          <w:color w:val="221E1F"/>
        </w:rPr>
        <w:t xml:space="preserve"> prescription</w:t>
      </w:r>
      <w:r w:rsidRPr="00210CCD">
        <w:rPr>
          <w:color w:val="221E1F"/>
        </w:rPr>
        <w:t xml:space="preserve"> medications</w:t>
      </w:r>
      <w:r>
        <w:rPr>
          <w:color w:val="221E1F"/>
        </w:rPr>
        <w:t xml:space="preserve"> (no vitamins or herbal products)</w:t>
      </w:r>
      <w:r w:rsidRPr="00210CCD">
        <w:rPr>
          <w:color w:val="221E1F"/>
        </w:rPr>
        <w:t xml:space="preserve"> with water the morning of surgery</w:t>
      </w:r>
      <w:r>
        <w:rPr>
          <w:color w:val="221E1F"/>
        </w:rPr>
        <w:t xml:space="preserve"> as advised by the nurse or doctor you spoke with in POAC.</w:t>
      </w:r>
      <w:r w:rsidRPr="00210CCD">
        <w:rPr>
          <w:color w:val="221E1F"/>
        </w:rPr>
        <w:t xml:space="preserve"> </w:t>
      </w:r>
      <w:r w:rsidRPr="006F7AE6">
        <w:rPr>
          <w:b/>
        </w:rPr>
        <w:t xml:space="preserve">Bring your medications including any inhalers with you to the Hospital.  </w:t>
      </w:r>
    </w:p>
    <w:p w14:paraId="786D7308" w14:textId="77777777" w:rsidR="00194FE4" w:rsidRPr="00D64DBA" w:rsidRDefault="00194FE4" w:rsidP="00194FE4">
      <w:pPr>
        <w:ind w:left="450" w:hanging="450"/>
        <w:rPr>
          <w:color w:val="221E1F"/>
          <w:sz w:val="16"/>
          <w:szCs w:val="16"/>
        </w:rPr>
      </w:pPr>
    </w:p>
    <w:p w14:paraId="19E2F936" w14:textId="77777777" w:rsidR="00194FE4" w:rsidRDefault="00194FE4" w:rsidP="00194FE4">
      <w:pPr>
        <w:rPr>
          <w:color w:val="221E1F"/>
        </w:rPr>
      </w:pPr>
      <w:r w:rsidRPr="00210CCD">
        <w:rPr>
          <w:color w:val="221E1F"/>
        </w:rPr>
        <w:t xml:space="preserve">You </w:t>
      </w:r>
      <w:r w:rsidRPr="00210CCD">
        <w:rPr>
          <w:b/>
          <w:color w:val="221E1F"/>
        </w:rPr>
        <w:t xml:space="preserve">must </w:t>
      </w:r>
      <w:r w:rsidRPr="00321FC5">
        <w:rPr>
          <w:color w:val="221E1F"/>
        </w:rPr>
        <w:t>stop</w:t>
      </w:r>
      <w:r w:rsidRPr="00210CCD">
        <w:rPr>
          <w:b/>
          <w:color w:val="221E1F"/>
        </w:rPr>
        <w:t xml:space="preserve"> </w:t>
      </w:r>
      <w:r w:rsidRPr="00210CCD">
        <w:rPr>
          <w:color w:val="221E1F"/>
        </w:rPr>
        <w:t xml:space="preserve">taking </w:t>
      </w:r>
      <w:r>
        <w:rPr>
          <w:color w:val="221E1F"/>
        </w:rPr>
        <w:t xml:space="preserve">all supplements </w:t>
      </w:r>
      <w:r w:rsidRPr="001F4953">
        <w:rPr>
          <w:b/>
          <w:color w:val="221E1F"/>
          <w:u w:val="single"/>
        </w:rPr>
        <w:t>except</w:t>
      </w:r>
      <w:r>
        <w:rPr>
          <w:color w:val="221E1F"/>
        </w:rPr>
        <w:t xml:space="preserve"> vitamin D, calcium, or iron/iron supplements one week before surgery. </w:t>
      </w:r>
    </w:p>
    <w:p w14:paraId="337F5779" w14:textId="77777777" w:rsidR="00194FE4" w:rsidRPr="00045106" w:rsidRDefault="00194FE4" w:rsidP="00194FE4">
      <w:pPr>
        <w:rPr>
          <w:color w:val="221E1F"/>
          <w:sz w:val="16"/>
          <w:szCs w:val="16"/>
        </w:rPr>
      </w:pPr>
    </w:p>
    <w:p w14:paraId="374B820B" w14:textId="77777777" w:rsidR="00194FE4" w:rsidRDefault="00194FE4" w:rsidP="00194FE4">
      <w:r w:rsidRPr="00273A57">
        <w:t>If you are taking Aspirin</w:t>
      </w:r>
      <w:r>
        <w:t xml:space="preserve"> or other blood thinners</w:t>
      </w:r>
      <w:r w:rsidRPr="00273A57">
        <w:t xml:space="preserve">, please inform your </w:t>
      </w:r>
      <w:r>
        <w:t>s</w:t>
      </w:r>
      <w:r w:rsidRPr="00273A57">
        <w:t xml:space="preserve">urgeon or </w:t>
      </w:r>
      <w:r>
        <w:t>n</w:t>
      </w:r>
      <w:r w:rsidRPr="00273A57">
        <w:t>urse. You will be given specific instructions.</w:t>
      </w:r>
    </w:p>
    <w:p w14:paraId="66C8A59A" w14:textId="77777777" w:rsidR="00194FE4" w:rsidRPr="00045106" w:rsidRDefault="00194FE4" w:rsidP="00194FE4">
      <w:pPr>
        <w:rPr>
          <w:sz w:val="16"/>
          <w:szCs w:val="16"/>
        </w:rPr>
      </w:pPr>
    </w:p>
    <w:p w14:paraId="42CC7A5A" w14:textId="77777777" w:rsidR="00F743EE" w:rsidRDefault="00C44F21" w:rsidP="00F743EE">
      <w:pPr>
        <w:spacing w:before="120" w:after="120"/>
      </w:pPr>
      <w:r w:rsidRPr="00F743EE">
        <w:rPr>
          <w:b/>
          <w:color w:val="221E1F"/>
        </w:rPr>
        <w:t>Skin preparation</w:t>
      </w:r>
      <w:r w:rsidRPr="00F743EE">
        <w:rPr>
          <w:b/>
        </w:rPr>
        <w:t xml:space="preserve">: </w:t>
      </w:r>
      <w:r w:rsidRPr="00317D6E">
        <w:t xml:space="preserve"> </w:t>
      </w:r>
    </w:p>
    <w:p w14:paraId="3A85FB55" w14:textId="7E37EEAE" w:rsidR="00C44F21" w:rsidRPr="00F743EE" w:rsidRDefault="00C44F21" w:rsidP="00F743EE">
      <w:pPr>
        <w:spacing w:after="120"/>
        <w:rPr>
          <w:b/>
        </w:rPr>
      </w:pPr>
      <w:r w:rsidRPr="00317D6E">
        <w:t>Stop shaving in the operative area one week (7 days)</w:t>
      </w:r>
      <w:r>
        <w:t xml:space="preserve"> </w:t>
      </w:r>
      <w:r w:rsidRPr="00317D6E">
        <w:t xml:space="preserve">before your surgery date. Shaving can cause tiny nicks in the skin that may allow germs to enter your body and cause an infection.  </w:t>
      </w:r>
      <w:r w:rsidRPr="00F743EE">
        <w:rPr>
          <w:b/>
        </w:rPr>
        <w:t xml:space="preserve">Do not use bath scents, powders or body lotions. </w:t>
      </w:r>
    </w:p>
    <w:p w14:paraId="4CB24ED1" w14:textId="77777777" w:rsidR="00F743EE" w:rsidRDefault="00F743EE" w:rsidP="00F743EE">
      <w:pPr>
        <w:pStyle w:val="PlainText"/>
        <w:ind w:left="426"/>
        <w:jc w:val="both"/>
        <w:rPr>
          <w:rFonts w:ascii="Arial" w:hAnsi="Arial"/>
          <w:sz w:val="28"/>
        </w:rPr>
      </w:pPr>
    </w:p>
    <w:p w14:paraId="60B824D0" w14:textId="397EB353" w:rsidR="00F743EE" w:rsidRDefault="00F743EE" w:rsidP="00F743EE">
      <w:pPr>
        <w:pStyle w:val="PlainText"/>
        <w:numPr>
          <w:ilvl w:val="0"/>
          <w:numId w:val="8"/>
        </w:numPr>
        <w:ind w:left="426" w:hanging="426"/>
        <w:jc w:val="both"/>
        <w:rPr>
          <w:rFonts w:ascii="Arial" w:hAnsi="Arial"/>
          <w:sz w:val="28"/>
        </w:rPr>
      </w:pPr>
      <w:r w:rsidRPr="004F5F9E">
        <w:rPr>
          <w:rFonts w:ascii="Arial" w:hAnsi="Arial"/>
          <w:sz w:val="28"/>
        </w:rPr>
        <w:t>The night before surgery bathe or shower and wash your entire body using the Chlorhexidine, 2% wash (ENDURE) 420. Pat yourself dry with a fresh clean, soft towel, put on clean pajamas or clothes and put freshly laundered bed linens on your bed.</w:t>
      </w:r>
    </w:p>
    <w:p w14:paraId="1ECAF7F4" w14:textId="77777777" w:rsidR="00F743EE" w:rsidRPr="004F5F9E" w:rsidRDefault="00F743EE" w:rsidP="00F743EE">
      <w:pPr>
        <w:pStyle w:val="PlainText"/>
        <w:ind w:left="426"/>
        <w:jc w:val="both"/>
        <w:rPr>
          <w:rFonts w:ascii="Arial" w:hAnsi="Arial"/>
          <w:sz w:val="28"/>
        </w:rPr>
      </w:pPr>
    </w:p>
    <w:p w14:paraId="02AC8A6B" w14:textId="77777777" w:rsidR="00F743EE" w:rsidRPr="004F5F9E" w:rsidRDefault="00F743EE" w:rsidP="00F743EE">
      <w:pPr>
        <w:pStyle w:val="PlainText"/>
        <w:numPr>
          <w:ilvl w:val="0"/>
          <w:numId w:val="8"/>
        </w:numPr>
        <w:spacing w:after="120"/>
        <w:ind w:left="426" w:hanging="426"/>
        <w:jc w:val="both"/>
        <w:rPr>
          <w:rFonts w:ascii="Arial" w:hAnsi="Arial"/>
          <w:sz w:val="28"/>
        </w:rPr>
      </w:pPr>
      <w:r w:rsidRPr="004F5F9E">
        <w:rPr>
          <w:rFonts w:ascii="Arial" w:hAnsi="Arial"/>
          <w:sz w:val="28"/>
        </w:rPr>
        <w:t xml:space="preserve">The morning of surgery repeat your bath or shower using the Chlorhexidine 2% wash. </w:t>
      </w:r>
    </w:p>
    <w:p w14:paraId="39E8DF73" w14:textId="77777777" w:rsidR="00F743EE" w:rsidRPr="00F743EE" w:rsidRDefault="00F743EE" w:rsidP="00F743EE">
      <w:pPr>
        <w:spacing w:after="120"/>
        <w:rPr>
          <w:b/>
          <w:szCs w:val="20"/>
          <w:lang w:val="en-CA"/>
        </w:rPr>
      </w:pPr>
      <w:r w:rsidRPr="00F743EE">
        <w:rPr>
          <w:b/>
          <w:szCs w:val="20"/>
          <w:lang w:val="en-CA"/>
        </w:rPr>
        <w:t>(Endure 420 -Chlorhexidine 2 % wash is available at the QCH Gift Box)</w:t>
      </w:r>
    </w:p>
    <w:p w14:paraId="517FBFA0" w14:textId="3A7B3E6B" w:rsidR="00F743EE" w:rsidRPr="00C54931" w:rsidRDefault="00F743EE" w:rsidP="00194FE4">
      <w:pPr>
        <w:pStyle w:val="PlainText"/>
        <w:spacing w:after="120"/>
        <w:rPr>
          <w:rFonts w:ascii="Arial" w:hAnsi="Arial"/>
          <w:b/>
          <w:sz w:val="28"/>
        </w:rPr>
      </w:pPr>
      <w:r>
        <w:rPr>
          <w:b/>
          <w:noProof/>
          <w:color w:val="221E1F"/>
        </w:rPr>
        <w:drawing>
          <wp:inline distT="0" distB="0" distL="0" distR="0" wp14:anchorId="251652E8" wp14:editId="6477656C">
            <wp:extent cx="1365956" cy="2568465"/>
            <wp:effectExtent l="0" t="0" r="5715" b="3810"/>
            <wp:docPr id="6" name="Picture 1" descr="body with shading from the neck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2596989"/>
                    </a:xfrm>
                    <a:prstGeom prst="rect">
                      <a:avLst/>
                    </a:prstGeom>
                    <a:noFill/>
                    <a:ln w="9525">
                      <a:noFill/>
                      <a:miter lim="800000"/>
                      <a:headEnd/>
                      <a:tailEnd/>
                    </a:ln>
                  </pic:spPr>
                </pic:pic>
              </a:graphicData>
            </a:graphic>
          </wp:inline>
        </w:drawing>
      </w:r>
    </w:p>
    <w:p w14:paraId="10B66472" w14:textId="77777777" w:rsidR="00216508" w:rsidRDefault="001976D3" w:rsidP="004774D3">
      <w:pPr>
        <w:pStyle w:val="PlainText"/>
        <w:numPr>
          <w:ilvl w:val="0"/>
          <w:numId w:val="31"/>
        </w:numPr>
        <w:spacing w:after="120"/>
        <w:ind w:left="426" w:hanging="426"/>
        <w:rPr>
          <w:rFonts w:ascii="Arial" w:hAnsi="Arial"/>
          <w:sz w:val="28"/>
        </w:rPr>
      </w:pPr>
      <w:r w:rsidRPr="006A2EEC">
        <w:rPr>
          <w:rFonts w:ascii="Arial" w:hAnsi="Arial"/>
          <w:sz w:val="28"/>
        </w:rPr>
        <w:t xml:space="preserve">If you are a smoker, stop smoking </w:t>
      </w:r>
      <w:r w:rsidR="001A2123">
        <w:rPr>
          <w:rFonts w:ascii="Arial" w:hAnsi="Arial"/>
          <w:sz w:val="28"/>
        </w:rPr>
        <w:t xml:space="preserve">at least </w:t>
      </w:r>
      <w:r w:rsidRPr="006A2EEC">
        <w:rPr>
          <w:rFonts w:ascii="Arial" w:hAnsi="Arial"/>
          <w:sz w:val="28"/>
        </w:rPr>
        <w:t xml:space="preserve">24 hours before your surgery. </w:t>
      </w:r>
      <w:r w:rsidR="004C174B" w:rsidRPr="006A2EEC">
        <w:rPr>
          <w:rFonts w:ascii="Arial" w:hAnsi="Arial"/>
          <w:sz w:val="28"/>
        </w:rPr>
        <w:t xml:space="preserve">We can provide you with smoking cessation support to prevent nicotine withdrawal during your hospitalization. </w:t>
      </w:r>
    </w:p>
    <w:p w14:paraId="403814B9" w14:textId="77777777" w:rsidR="00C42B74" w:rsidRDefault="00216508" w:rsidP="004774D3">
      <w:pPr>
        <w:pStyle w:val="PlainText"/>
        <w:numPr>
          <w:ilvl w:val="0"/>
          <w:numId w:val="31"/>
        </w:numPr>
        <w:spacing w:after="120"/>
        <w:ind w:left="426" w:hanging="426"/>
        <w:rPr>
          <w:rFonts w:ascii="Arial" w:hAnsi="Arial"/>
          <w:sz w:val="28"/>
        </w:rPr>
      </w:pPr>
      <w:r>
        <w:rPr>
          <w:rFonts w:ascii="Arial" w:hAnsi="Arial"/>
          <w:sz w:val="28"/>
        </w:rPr>
        <w:t>Do n</w:t>
      </w:r>
      <w:r w:rsidR="00C42B74" w:rsidRPr="006A2EEC">
        <w:rPr>
          <w:rFonts w:ascii="Arial" w:hAnsi="Arial"/>
          <w:sz w:val="28"/>
        </w:rPr>
        <w:t>o</w:t>
      </w:r>
      <w:r>
        <w:rPr>
          <w:rFonts w:ascii="Arial" w:hAnsi="Arial"/>
          <w:sz w:val="28"/>
        </w:rPr>
        <w:t xml:space="preserve">t drink alcohol </w:t>
      </w:r>
      <w:r w:rsidR="001A2123">
        <w:rPr>
          <w:rFonts w:ascii="Arial" w:hAnsi="Arial"/>
          <w:sz w:val="28"/>
        </w:rPr>
        <w:t xml:space="preserve">at least </w:t>
      </w:r>
      <w:r w:rsidRPr="006A2EEC">
        <w:rPr>
          <w:rFonts w:ascii="Arial" w:hAnsi="Arial"/>
          <w:sz w:val="28"/>
        </w:rPr>
        <w:t>24</w:t>
      </w:r>
      <w:r w:rsidR="00C42B74" w:rsidRPr="006A2EEC">
        <w:rPr>
          <w:rFonts w:ascii="Arial" w:hAnsi="Arial"/>
          <w:sz w:val="28"/>
        </w:rPr>
        <w:t xml:space="preserve"> hours before surgery.</w:t>
      </w:r>
    </w:p>
    <w:p w14:paraId="1564C5EE" w14:textId="77777777" w:rsidR="006C7CC1" w:rsidRDefault="006C7CC1" w:rsidP="006C7CC1">
      <w:pPr>
        <w:pStyle w:val="ListParagraph"/>
        <w:numPr>
          <w:ilvl w:val="0"/>
          <w:numId w:val="31"/>
        </w:numPr>
        <w:spacing w:after="120"/>
        <w:ind w:left="426" w:hanging="426"/>
        <w:contextualSpacing w:val="0"/>
        <w:rPr>
          <w:lang w:val="en-CA"/>
        </w:rPr>
      </w:pPr>
      <w:bookmarkStart w:id="14" w:name="_Hlk133844657"/>
      <w:bookmarkStart w:id="15" w:name="_Hlk133840994"/>
      <w:r>
        <w:t>Remove any jewelry or body piercings. If you are unable to remove rings from operative site, you must have them removed by a jeweller. Remove body piercing and replace with plastic plugs.</w:t>
      </w:r>
    </w:p>
    <w:p w14:paraId="5609ED96" w14:textId="77777777" w:rsidR="006C7CC1" w:rsidRDefault="006C7CC1" w:rsidP="006C7CC1">
      <w:pPr>
        <w:pStyle w:val="ListParagraph"/>
        <w:numPr>
          <w:ilvl w:val="0"/>
          <w:numId w:val="31"/>
        </w:numPr>
        <w:spacing w:after="120"/>
        <w:ind w:left="426" w:hanging="426"/>
        <w:contextualSpacing w:val="0"/>
      </w:pPr>
      <w:bookmarkStart w:id="16" w:name="_Hlk133844616"/>
      <w:bookmarkEnd w:id="14"/>
      <w:r>
        <w:t xml:space="preserve">On the day of surgery </w:t>
      </w:r>
      <w:r>
        <w:rPr>
          <w:b/>
          <w:bCs/>
        </w:rPr>
        <w:t xml:space="preserve">do not </w:t>
      </w:r>
      <w:r>
        <w:t xml:space="preserve">wear make-up or nail polish. Do not apply deodorant, powders, and body lotions or insert contact lenses. </w:t>
      </w:r>
      <w:r>
        <w:rPr>
          <w:rStyle w:val="Strong"/>
        </w:rPr>
        <w:t>Please do not wear any scented products because some people are allergic to them.</w:t>
      </w:r>
    </w:p>
    <w:p w14:paraId="55EC8130" w14:textId="77777777" w:rsidR="006C7CC1" w:rsidRDefault="006C7CC1" w:rsidP="006C7CC1">
      <w:pPr>
        <w:pStyle w:val="ListParagraph"/>
        <w:numPr>
          <w:ilvl w:val="0"/>
          <w:numId w:val="31"/>
        </w:numPr>
        <w:spacing w:after="120"/>
        <w:ind w:left="426" w:hanging="426"/>
        <w:contextualSpacing w:val="0"/>
      </w:pPr>
      <w:bookmarkStart w:id="17" w:name="_Hlk133840391"/>
      <w:bookmarkEnd w:id="16"/>
      <w:r>
        <w:rPr>
          <w:b/>
          <w:bCs/>
        </w:rPr>
        <w:t>Do not</w:t>
      </w:r>
      <w:r>
        <w:t xml:space="preserve"> drive your car to the Hospital the day of surgery. You must arrange for a responsible adult to pick you up after surgery. It is also recommended that you have a responsible adult remain with you on the first night after surgery. </w:t>
      </w:r>
    </w:p>
    <w:bookmarkEnd w:id="15"/>
    <w:bookmarkEnd w:id="17"/>
    <w:p w14:paraId="3DC7ED9E" w14:textId="77777777" w:rsidR="00100A24" w:rsidRDefault="00100A24" w:rsidP="00A41C78">
      <w:pPr>
        <w:pStyle w:val="Heading2"/>
        <w:tabs>
          <w:tab w:val="left" w:pos="360"/>
        </w:tabs>
        <w:rPr>
          <w:i/>
          <w:lang w:val="en-US"/>
        </w:rPr>
      </w:pPr>
    </w:p>
    <w:p w14:paraId="39F3A748" w14:textId="77777777" w:rsidR="003A7BA2" w:rsidRDefault="00216508" w:rsidP="00D47C2F">
      <w:pPr>
        <w:pStyle w:val="Heading2"/>
      </w:pPr>
      <w:bookmarkStart w:id="18" w:name="_Toc62807508"/>
      <w:r w:rsidRPr="00D47C2F">
        <w:t>What should I bring to the hospital?</w:t>
      </w:r>
      <w:bookmarkEnd w:id="18"/>
    </w:p>
    <w:p w14:paraId="536549AD" w14:textId="77777777" w:rsidR="00D47C2F" w:rsidRPr="00D47C2F" w:rsidRDefault="00D47C2F" w:rsidP="00D47C2F">
      <w:pPr>
        <w:rPr>
          <w:sz w:val="16"/>
          <w:szCs w:val="16"/>
          <w:lang w:val="en-CA"/>
        </w:rPr>
      </w:pPr>
    </w:p>
    <w:p w14:paraId="6FC8477D" w14:textId="77777777" w:rsidR="003A7BA2" w:rsidRDefault="003A7BA2" w:rsidP="00E357BC">
      <w:pPr>
        <w:pStyle w:val="ListParagraph"/>
        <w:numPr>
          <w:ilvl w:val="0"/>
          <w:numId w:val="30"/>
        </w:numPr>
        <w:spacing w:after="120"/>
        <w:ind w:left="426" w:hanging="426"/>
        <w:contextualSpacing w:val="0"/>
      </w:pPr>
      <w:r>
        <w:t xml:space="preserve">Health </w:t>
      </w:r>
      <w:r w:rsidR="00216508">
        <w:t>c</w:t>
      </w:r>
      <w:r>
        <w:t>ard</w:t>
      </w:r>
      <w:r w:rsidR="001A2123">
        <w:t>.</w:t>
      </w:r>
    </w:p>
    <w:p w14:paraId="716B77D9" w14:textId="77777777" w:rsidR="003A7BA2" w:rsidRDefault="003A7BA2" w:rsidP="00E357BC">
      <w:pPr>
        <w:pStyle w:val="ListParagraph"/>
        <w:numPr>
          <w:ilvl w:val="0"/>
          <w:numId w:val="30"/>
        </w:numPr>
        <w:spacing w:after="120"/>
        <w:ind w:left="426" w:hanging="426"/>
        <w:contextualSpacing w:val="0"/>
      </w:pPr>
      <w:r>
        <w:t>All medications in their proper bottles including eye/ear drops, creams, inhalers, vitamins, herbals, and all over-the-counter medications</w:t>
      </w:r>
      <w:r w:rsidR="001A2123">
        <w:t>.</w:t>
      </w:r>
    </w:p>
    <w:p w14:paraId="42E1C056" w14:textId="77777777" w:rsidR="003A7BA2" w:rsidRPr="00207C3D" w:rsidRDefault="003A7BA2" w:rsidP="00E357BC">
      <w:pPr>
        <w:pStyle w:val="ListParagraph"/>
        <w:numPr>
          <w:ilvl w:val="0"/>
          <w:numId w:val="30"/>
        </w:numPr>
        <w:spacing w:after="120"/>
        <w:ind w:left="426" w:hanging="426"/>
        <w:contextualSpacing w:val="0"/>
      </w:pPr>
      <w:r>
        <w:t>D</w:t>
      </w:r>
      <w:r w:rsidRPr="00207C3D">
        <w:t>ressing gown</w:t>
      </w:r>
      <w:r w:rsidR="001A2123">
        <w:t>.</w:t>
      </w:r>
    </w:p>
    <w:p w14:paraId="699C6A7F" w14:textId="77777777" w:rsidR="003A7BA2" w:rsidRPr="00207C3D" w:rsidRDefault="003A7BA2" w:rsidP="00E357BC">
      <w:pPr>
        <w:pStyle w:val="ListParagraph"/>
        <w:numPr>
          <w:ilvl w:val="0"/>
          <w:numId w:val="30"/>
        </w:numPr>
        <w:spacing w:after="120"/>
        <w:ind w:left="426" w:hanging="426"/>
        <w:contextualSpacing w:val="0"/>
      </w:pPr>
      <w:r>
        <w:t>Non-skid slippers</w:t>
      </w:r>
      <w:r w:rsidR="001A2123">
        <w:t>.</w:t>
      </w:r>
    </w:p>
    <w:p w14:paraId="30AE8060" w14:textId="77777777" w:rsidR="003A7BA2" w:rsidRDefault="003A7BA2" w:rsidP="00E357BC">
      <w:pPr>
        <w:pStyle w:val="ListParagraph"/>
        <w:numPr>
          <w:ilvl w:val="0"/>
          <w:numId w:val="30"/>
        </w:numPr>
        <w:spacing w:after="120"/>
        <w:ind w:left="426" w:hanging="426"/>
        <w:contextualSpacing w:val="0"/>
      </w:pPr>
      <w:r>
        <w:t>C</w:t>
      </w:r>
      <w:r w:rsidRPr="00207C3D">
        <w:t>omfortable clothing, for example</w:t>
      </w:r>
      <w:r>
        <w:t>: pajamas, and clothes</w:t>
      </w:r>
      <w:r w:rsidRPr="00207C3D">
        <w:t xml:space="preserve"> </w:t>
      </w:r>
      <w:r w:rsidRPr="00903225">
        <w:t>to wear home</w:t>
      </w:r>
      <w:r w:rsidR="001A2123">
        <w:t>.</w:t>
      </w:r>
    </w:p>
    <w:p w14:paraId="317FAE7B" w14:textId="77777777" w:rsidR="00795E44" w:rsidRDefault="00795E44" w:rsidP="00E357BC">
      <w:pPr>
        <w:pStyle w:val="ListParagraph"/>
        <w:numPr>
          <w:ilvl w:val="0"/>
          <w:numId w:val="30"/>
        </w:numPr>
        <w:spacing w:after="120"/>
        <w:ind w:left="426" w:hanging="426"/>
        <w:contextualSpacing w:val="0"/>
      </w:pPr>
      <w:r w:rsidRPr="00795E44">
        <w:t>Your own reusable water bottle.</w:t>
      </w:r>
    </w:p>
    <w:p w14:paraId="0A5562BA" w14:textId="77777777" w:rsidR="003A7BA2" w:rsidRPr="00207C3D" w:rsidRDefault="003A7BA2" w:rsidP="00E357BC">
      <w:pPr>
        <w:pStyle w:val="ListParagraph"/>
        <w:numPr>
          <w:ilvl w:val="0"/>
          <w:numId w:val="30"/>
        </w:numPr>
        <w:spacing w:after="120"/>
        <w:ind w:left="426" w:hanging="426"/>
        <w:contextualSpacing w:val="0"/>
      </w:pPr>
      <w:r w:rsidRPr="00207C3D">
        <w:t xml:space="preserve">Toothbrush, toothpaste, soap, shampoo, </w:t>
      </w:r>
      <w:r w:rsidR="00E84106">
        <w:t xml:space="preserve">unscented </w:t>
      </w:r>
      <w:r w:rsidRPr="00207C3D">
        <w:t>deodorant, Kleenex</w:t>
      </w:r>
      <w:r w:rsidR="00DF22D1">
        <w:t>™</w:t>
      </w:r>
      <w:r>
        <w:t>, razors</w:t>
      </w:r>
      <w:r w:rsidR="003326F1">
        <w:t>.</w:t>
      </w:r>
      <w:r w:rsidRPr="00207C3D">
        <w:t xml:space="preserve"> These items are not supplied by the hospital</w:t>
      </w:r>
      <w:r w:rsidR="001A2123">
        <w:t>.</w:t>
      </w:r>
    </w:p>
    <w:p w14:paraId="08B93C56" w14:textId="77777777" w:rsidR="003A7BA2" w:rsidRDefault="003A7BA2" w:rsidP="00E357BC">
      <w:pPr>
        <w:pStyle w:val="ListParagraph"/>
        <w:numPr>
          <w:ilvl w:val="0"/>
          <w:numId w:val="30"/>
        </w:numPr>
        <w:spacing w:after="120"/>
        <w:ind w:left="426" w:hanging="426"/>
        <w:contextualSpacing w:val="0"/>
      </w:pPr>
      <w:r w:rsidRPr="00207C3D">
        <w:t>Please label any equipment brought from home with your name</w:t>
      </w:r>
      <w:r>
        <w:t xml:space="preserve"> on it</w:t>
      </w:r>
      <w:r w:rsidR="001A2123">
        <w:t>.</w:t>
      </w:r>
    </w:p>
    <w:p w14:paraId="454C5CA6" w14:textId="77777777" w:rsidR="003A7BA2" w:rsidRDefault="003A7BA2" w:rsidP="00E357BC">
      <w:pPr>
        <w:pStyle w:val="ListParagraph"/>
        <w:numPr>
          <w:ilvl w:val="0"/>
          <w:numId w:val="30"/>
        </w:numPr>
        <w:spacing w:after="120"/>
        <w:ind w:left="426" w:hanging="426"/>
        <w:contextualSpacing w:val="0"/>
      </w:pPr>
      <w:r w:rsidRPr="00207C3D">
        <w:t>A list of allergies including the type of reaction</w:t>
      </w:r>
      <w:r w:rsidR="001A2123">
        <w:t>.</w:t>
      </w:r>
    </w:p>
    <w:p w14:paraId="1D8B28FE" w14:textId="77777777" w:rsidR="00B93BC1" w:rsidRDefault="00B93BC1" w:rsidP="000626AB">
      <w:pPr>
        <w:pStyle w:val="PlainText"/>
        <w:rPr>
          <w:rFonts w:ascii="Arial" w:hAnsi="Arial"/>
          <w:sz w:val="28"/>
        </w:rPr>
      </w:pPr>
    </w:p>
    <w:p w14:paraId="7EB06632" w14:textId="77777777" w:rsidR="001D7BB8" w:rsidRDefault="001D7BB8" w:rsidP="00D47C2F">
      <w:pPr>
        <w:pStyle w:val="Heading2"/>
      </w:pPr>
      <w:bookmarkStart w:id="19" w:name="_Toc62807509"/>
      <w:r>
        <w:t>What happens the day of my surgery?</w:t>
      </w:r>
      <w:bookmarkEnd w:id="19"/>
    </w:p>
    <w:p w14:paraId="504D88C5" w14:textId="77777777" w:rsidR="00D47C2F" w:rsidRPr="00D47C2F" w:rsidRDefault="00D47C2F" w:rsidP="00D47C2F">
      <w:pPr>
        <w:rPr>
          <w:sz w:val="16"/>
          <w:szCs w:val="16"/>
          <w:lang w:val="en-CA"/>
        </w:rPr>
      </w:pPr>
    </w:p>
    <w:p w14:paraId="4984CA1A" w14:textId="77777777" w:rsidR="004C174B" w:rsidRDefault="004C174B" w:rsidP="002A2633">
      <w:pPr>
        <w:pStyle w:val="ListParagraph"/>
        <w:numPr>
          <w:ilvl w:val="0"/>
          <w:numId w:val="13"/>
        </w:numPr>
        <w:spacing w:after="120"/>
        <w:ind w:left="360"/>
      </w:pPr>
      <w:r w:rsidRPr="00207C3D">
        <w:t>On arrival to the hospital</w:t>
      </w:r>
      <w:r w:rsidR="00216508">
        <w:t>;</w:t>
      </w:r>
      <w:r w:rsidRPr="00207C3D">
        <w:t xml:space="preserve"> </w:t>
      </w:r>
      <w:r w:rsidR="00216508">
        <w:t>r</w:t>
      </w:r>
      <w:r w:rsidRPr="00207C3D">
        <w:t xml:space="preserve">eport to the Patient Registration Department on the main floor. </w:t>
      </w:r>
      <w:r w:rsidR="00455120">
        <w:rPr>
          <w:b/>
        </w:rPr>
        <w:t>Please bring your health card and</w:t>
      </w:r>
      <w:r w:rsidR="00E34809" w:rsidRPr="00455120">
        <w:rPr>
          <w:b/>
        </w:rPr>
        <w:t xml:space="preserve"> medications with you</w:t>
      </w:r>
      <w:r w:rsidR="00E34809">
        <w:t>.</w:t>
      </w:r>
    </w:p>
    <w:p w14:paraId="064A2DCD" w14:textId="77777777" w:rsidR="00100A24" w:rsidRPr="00207C3D" w:rsidRDefault="00100A24" w:rsidP="002A2633">
      <w:pPr>
        <w:numPr>
          <w:ilvl w:val="0"/>
          <w:numId w:val="13"/>
        </w:numPr>
        <w:spacing w:after="120"/>
        <w:ind w:left="360"/>
      </w:pPr>
      <w:r w:rsidRPr="00207C3D">
        <w:t xml:space="preserve">From Patient Registration you will be taken to the Day Surgery Unit (DSU). A </w:t>
      </w:r>
      <w:r>
        <w:t xml:space="preserve">care partner can accompany you and remain with you until you go to surgery. </w:t>
      </w:r>
    </w:p>
    <w:p w14:paraId="66CBC998" w14:textId="77777777" w:rsidR="004C174B" w:rsidRDefault="004C174B" w:rsidP="002A2633">
      <w:pPr>
        <w:numPr>
          <w:ilvl w:val="0"/>
          <w:numId w:val="13"/>
        </w:numPr>
        <w:spacing w:after="120"/>
        <w:ind w:left="360"/>
      </w:pPr>
      <w:r w:rsidRPr="00207C3D">
        <w:t>After you arrive at the changing area, you will change into a hospital gown. Your clothes will be placed in a bag for later transfer to your room.</w:t>
      </w:r>
    </w:p>
    <w:p w14:paraId="3301A7EF" w14:textId="77777777" w:rsidR="004C174B" w:rsidRDefault="004C174B" w:rsidP="002A2633">
      <w:pPr>
        <w:numPr>
          <w:ilvl w:val="0"/>
          <w:numId w:val="13"/>
        </w:numPr>
        <w:spacing w:after="120"/>
        <w:ind w:left="360"/>
      </w:pPr>
      <w:r w:rsidRPr="00207C3D">
        <w:t xml:space="preserve">A </w:t>
      </w:r>
      <w:r w:rsidR="000509E2">
        <w:t>n</w:t>
      </w:r>
      <w:r w:rsidRPr="00207C3D">
        <w:t>urse will complete the paperwork for your admission to the hospital.</w:t>
      </w:r>
    </w:p>
    <w:p w14:paraId="61943BE3" w14:textId="77777777" w:rsidR="00A404CD" w:rsidRDefault="00216508" w:rsidP="002A2633">
      <w:pPr>
        <w:numPr>
          <w:ilvl w:val="0"/>
          <w:numId w:val="13"/>
        </w:numPr>
        <w:spacing w:after="120"/>
        <w:ind w:left="360"/>
      </w:pPr>
      <w:r>
        <w:t xml:space="preserve">The </w:t>
      </w:r>
      <w:r w:rsidR="000509E2">
        <w:t>n</w:t>
      </w:r>
      <w:r w:rsidR="00A404CD">
        <w:t>urse will start an intravenous by inserting a small needle into your arm or hand.  Prior to the surgery you will receive an antibiotic through the intravenous.</w:t>
      </w:r>
    </w:p>
    <w:p w14:paraId="0ECA58EC" w14:textId="77777777" w:rsidR="004C174B" w:rsidRDefault="00E518E8" w:rsidP="002A2633">
      <w:pPr>
        <w:numPr>
          <w:ilvl w:val="0"/>
          <w:numId w:val="13"/>
        </w:numPr>
        <w:spacing w:after="120"/>
        <w:ind w:left="360"/>
      </w:pPr>
      <w:r>
        <w:t xml:space="preserve">A </w:t>
      </w:r>
      <w:r w:rsidR="000509E2">
        <w:t>n</w:t>
      </w:r>
      <w:r w:rsidR="00307F57">
        <w:t xml:space="preserve">urse or </w:t>
      </w:r>
      <w:r w:rsidR="000509E2">
        <w:t>patient care</w:t>
      </w:r>
      <w:r w:rsidR="00307F57">
        <w:t xml:space="preserve"> </w:t>
      </w:r>
      <w:r w:rsidR="000509E2">
        <w:t>a</w:t>
      </w:r>
      <w:r w:rsidR="00307F57">
        <w:t>ssistant</w:t>
      </w:r>
      <w:r w:rsidR="004C174B" w:rsidRPr="00207C3D">
        <w:t xml:space="preserve"> will take you to the Operating Room.</w:t>
      </w:r>
    </w:p>
    <w:p w14:paraId="03C206F7" w14:textId="77777777" w:rsidR="00755F47" w:rsidRDefault="004C174B" w:rsidP="002A2633">
      <w:pPr>
        <w:numPr>
          <w:ilvl w:val="0"/>
          <w:numId w:val="13"/>
        </w:numPr>
        <w:spacing w:after="120"/>
        <w:ind w:left="360"/>
      </w:pPr>
      <w:r w:rsidRPr="00207C3D">
        <w:t>You</w:t>
      </w:r>
      <w:r w:rsidR="00100A24">
        <w:t xml:space="preserve"> will talk to your </w:t>
      </w:r>
      <w:r w:rsidR="000509E2">
        <w:t>a</w:t>
      </w:r>
      <w:r w:rsidR="00100A24">
        <w:t>n</w:t>
      </w:r>
      <w:r w:rsidR="00216508">
        <w:t xml:space="preserve">esthesiologist </w:t>
      </w:r>
      <w:r w:rsidRPr="00207C3D">
        <w:t xml:space="preserve">and </w:t>
      </w:r>
      <w:r w:rsidR="000509E2">
        <w:t>s</w:t>
      </w:r>
      <w:r w:rsidRPr="00207C3D">
        <w:t xml:space="preserve">urgeon in the waiting area. </w:t>
      </w:r>
    </w:p>
    <w:p w14:paraId="4591F22B" w14:textId="77777777" w:rsidR="00216508" w:rsidRDefault="00E518E8" w:rsidP="002A2633">
      <w:pPr>
        <w:numPr>
          <w:ilvl w:val="0"/>
          <w:numId w:val="13"/>
        </w:numPr>
        <w:spacing w:after="120"/>
        <w:ind w:left="360"/>
      </w:pPr>
      <w:r>
        <w:t>Your surgery will last about 1-2</w:t>
      </w:r>
      <w:r w:rsidR="00A404CD">
        <w:t xml:space="preserve"> </w:t>
      </w:r>
      <w:r>
        <w:t>hours</w:t>
      </w:r>
      <w:r w:rsidR="00A404CD">
        <w:t>.</w:t>
      </w:r>
      <w:r w:rsidR="004C174B" w:rsidRPr="00207C3D">
        <w:t xml:space="preserve"> </w:t>
      </w:r>
    </w:p>
    <w:p w14:paraId="0B043D8E" w14:textId="77777777" w:rsidR="00755F47" w:rsidRDefault="00755F47" w:rsidP="002A2633">
      <w:pPr>
        <w:numPr>
          <w:ilvl w:val="0"/>
          <w:numId w:val="13"/>
        </w:numPr>
        <w:spacing w:after="120"/>
        <w:ind w:left="360"/>
      </w:pPr>
      <w:r w:rsidRPr="00207C3D">
        <w:t xml:space="preserve">After your surgery, you will go to the </w:t>
      </w:r>
      <w:r>
        <w:t>Post Anesthetic Care Unit (PACU)</w:t>
      </w:r>
      <w:r w:rsidRPr="00207C3D">
        <w:t xml:space="preserve"> for monitoring.</w:t>
      </w:r>
    </w:p>
    <w:p w14:paraId="3CBA3393" w14:textId="77777777" w:rsidR="00755F47" w:rsidRDefault="00755F47" w:rsidP="002A2633">
      <w:pPr>
        <w:numPr>
          <w:ilvl w:val="0"/>
          <w:numId w:val="13"/>
        </w:numPr>
        <w:spacing w:after="120"/>
        <w:ind w:left="360"/>
      </w:pPr>
      <w:r>
        <w:t xml:space="preserve">The </w:t>
      </w:r>
      <w:r w:rsidR="000509E2">
        <w:t>n</w:t>
      </w:r>
      <w:r>
        <w:t xml:space="preserve">urse </w:t>
      </w:r>
      <w:r w:rsidRPr="00207C3D">
        <w:t>will check your blood pressure, pulse, and operative site frequently.</w:t>
      </w:r>
      <w:r>
        <w:t xml:space="preserve"> </w:t>
      </w:r>
    </w:p>
    <w:p w14:paraId="4E5950B7" w14:textId="77777777" w:rsidR="004C174B" w:rsidRDefault="00A404CD" w:rsidP="002A2633">
      <w:pPr>
        <w:numPr>
          <w:ilvl w:val="0"/>
          <w:numId w:val="13"/>
        </w:numPr>
        <w:spacing w:after="120"/>
        <w:ind w:left="360"/>
      </w:pPr>
      <w:r>
        <w:t xml:space="preserve">You will have an </w:t>
      </w:r>
      <w:r w:rsidR="00E34809">
        <w:t>intravenous</w:t>
      </w:r>
      <w:r w:rsidR="0058204B">
        <w:t xml:space="preserve">. A </w:t>
      </w:r>
      <w:r w:rsidR="00216508">
        <w:t>urinary</w:t>
      </w:r>
      <w:r>
        <w:t xml:space="preserve"> catheter will be in place connected to a continuous bladder irrigation set up.</w:t>
      </w:r>
    </w:p>
    <w:p w14:paraId="537A4CCE" w14:textId="77777777" w:rsidR="004C174B" w:rsidRDefault="004C174B" w:rsidP="002A2633">
      <w:pPr>
        <w:numPr>
          <w:ilvl w:val="0"/>
          <w:numId w:val="13"/>
        </w:numPr>
        <w:spacing w:after="120"/>
        <w:ind w:left="360"/>
      </w:pPr>
      <w:r w:rsidRPr="00207C3D">
        <w:t xml:space="preserve">You </w:t>
      </w:r>
      <w:r w:rsidR="00100A24">
        <w:t xml:space="preserve">may </w:t>
      </w:r>
      <w:r w:rsidRPr="00207C3D">
        <w:t xml:space="preserve">have oxygen </w:t>
      </w:r>
      <w:r w:rsidR="00100A24">
        <w:t>provided</w:t>
      </w:r>
      <w:r w:rsidRPr="00207C3D">
        <w:t>.</w:t>
      </w:r>
    </w:p>
    <w:p w14:paraId="15E149E3" w14:textId="77777777" w:rsidR="004C174B" w:rsidRDefault="004C174B" w:rsidP="002A2633">
      <w:pPr>
        <w:numPr>
          <w:ilvl w:val="0"/>
          <w:numId w:val="13"/>
        </w:numPr>
        <w:spacing w:after="120"/>
        <w:ind w:left="360"/>
      </w:pPr>
      <w:r w:rsidRPr="00207C3D">
        <w:t xml:space="preserve">If you feel any pain or nausea, inform the </w:t>
      </w:r>
      <w:r w:rsidR="000509E2">
        <w:t>n</w:t>
      </w:r>
      <w:r w:rsidRPr="00207C3D">
        <w:t xml:space="preserve">urse. You </w:t>
      </w:r>
      <w:r w:rsidR="00A404CD">
        <w:t>can</w:t>
      </w:r>
      <w:r w:rsidRPr="00207C3D">
        <w:t xml:space="preserve"> be given medication to</w:t>
      </w:r>
      <w:r>
        <w:t xml:space="preserve"> help this.</w:t>
      </w:r>
    </w:p>
    <w:p w14:paraId="7EDC5524" w14:textId="77777777" w:rsidR="00D038D2" w:rsidRDefault="00D038D2" w:rsidP="002A2633">
      <w:pPr>
        <w:pStyle w:val="PlainText"/>
        <w:numPr>
          <w:ilvl w:val="0"/>
          <w:numId w:val="13"/>
        </w:numPr>
        <w:spacing w:after="120"/>
        <w:ind w:left="360"/>
        <w:rPr>
          <w:rFonts w:ascii="Arial" w:hAnsi="Arial"/>
          <w:sz w:val="28"/>
        </w:rPr>
      </w:pPr>
      <w:r w:rsidRPr="00207C3D">
        <w:rPr>
          <w:rFonts w:ascii="Arial" w:hAnsi="Arial"/>
          <w:sz w:val="28"/>
        </w:rPr>
        <w:t xml:space="preserve">You </w:t>
      </w:r>
      <w:r w:rsidR="00755F47">
        <w:rPr>
          <w:rFonts w:ascii="Arial" w:hAnsi="Arial"/>
          <w:sz w:val="28"/>
        </w:rPr>
        <w:t>may</w:t>
      </w:r>
      <w:r w:rsidRPr="00207C3D">
        <w:rPr>
          <w:rFonts w:ascii="Arial" w:hAnsi="Arial"/>
          <w:sz w:val="28"/>
        </w:rPr>
        <w:t xml:space="preserve"> be drowsy after the surgery, as you</w:t>
      </w:r>
      <w:r w:rsidR="00755F47">
        <w:rPr>
          <w:rFonts w:ascii="Arial" w:hAnsi="Arial"/>
          <w:sz w:val="28"/>
        </w:rPr>
        <w:t xml:space="preserve"> become more </w:t>
      </w:r>
      <w:r w:rsidR="00FF5B66">
        <w:rPr>
          <w:rFonts w:ascii="Arial" w:hAnsi="Arial"/>
          <w:sz w:val="28"/>
        </w:rPr>
        <w:t>alert,</w:t>
      </w:r>
      <w:r w:rsidRPr="00207C3D">
        <w:rPr>
          <w:rFonts w:ascii="Arial" w:hAnsi="Arial"/>
          <w:sz w:val="28"/>
        </w:rPr>
        <w:t xml:space="preserve"> we will encourage you to do deep breathing and ankle exercises. These</w:t>
      </w:r>
      <w:r>
        <w:rPr>
          <w:rFonts w:ascii="Arial" w:hAnsi="Arial"/>
          <w:sz w:val="28"/>
        </w:rPr>
        <w:t xml:space="preserve"> </w:t>
      </w:r>
      <w:r w:rsidRPr="00207C3D">
        <w:rPr>
          <w:rFonts w:ascii="Arial" w:hAnsi="Arial"/>
          <w:sz w:val="28"/>
        </w:rPr>
        <w:t>exercises will help to prevent complications.</w:t>
      </w:r>
    </w:p>
    <w:p w14:paraId="65BB3173" w14:textId="77777777" w:rsidR="0058204B" w:rsidRDefault="00D038D2" w:rsidP="002A2633">
      <w:pPr>
        <w:pStyle w:val="PlainText"/>
        <w:numPr>
          <w:ilvl w:val="0"/>
          <w:numId w:val="13"/>
        </w:numPr>
        <w:tabs>
          <w:tab w:val="left" w:pos="630"/>
        </w:tabs>
        <w:spacing w:after="120"/>
        <w:ind w:left="360"/>
        <w:rPr>
          <w:rFonts w:ascii="Arial" w:hAnsi="Arial"/>
          <w:sz w:val="28"/>
        </w:rPr>
      </w:pPr>
      <w:r w:rsidRPr="00207C3D">
        <w:rPr>
          <w:rFonts w:ascii="Arial" w:hAnsi="Arial"/>
          <w:sz w:val="28"/>
        </w:rPr>
        <w:t xml:space="preserve">Your family will be able to visit you after you are admitted to your room.  </w:t>
      </w:r>
      <w:r w:rsidR="00216508">
        <w:rPr>
          <w:rFonts w:ascii="Arial" w:hAnsi="Arial"/>
          <w:sz w:val="28"/>
        </w:rPr>
        <w:t>They can also bring any extra personal toiletries and clothing at this time.</w:t>
      </w:r>
    </w:p>
    <w:p w14:paraId="5964EDDB" w14:textId="77777777" w:rsidR="00FF5B66" w:rsidRDefault="00FF5B66" w:rsidP="00FF5B66">
      <w:pPr>
        <w:pStyle w:val="PlainText"/>
        <w:tabs>
          <w:tab w:val="left" w:pos="630"/>
        </w:tabs>
        <w:spacing w:after="120"/>
        <w:rPr>
          <w:rFonts w:ascii="Arial" w:hAnsi="Arial"/>
          <w:sz w:val="28"/>
        </w:rPr>
      </w:pPr>
    </w:p>
    <w:p w14:paraId="6954D8D4" w14:textId="77777777" w:rsidR="00D038D2" w:rsidRPr="00D47C2F" w:rsidRDefault="00216508" w:rsidP="00D47C2F">
      <w:pPr>
        <w:pStyle w:val="Heading2"/>
      </w:pPr>
      <w:bookmarkStart w:id="20" w:name="_Toc62807510"/>
      <w:r w:rsidRPr="00D47C2F">
        <w:t>What are ankle exercises and deep breathing exercises?</w:t>
      </w:r>
      <w:bookmarkEnd w:id="20"/>
    </w:p>
    <w:p w14:paraId="770F3F76" w14:textId="77777777" w:rsidR="004C174B" w:rsidRPr="00692ED9" w:rsidRDefault="004C174B" w:rsidP="00216508">
      <w:pPr>
        <w:pStyle w:val="PlainText"/>
        <w:rPr>
          <w:rFonts w:ascii="Arial" w:hAnsi="Arial"/>
          <w:sz w:val="16"/>
          <w:szCs w:val="16"/>
        </w:rPr>
      </w:pPr>
    </w:p>
    <w:p w14:paraId="1F029B23" w14:textId="77777777" w:rsidR="00D038D2" w:rsidRPr="00207C3D" w:rsidRDefault="00D038D2" w:rsidP="00216508">
      <w:pPr>
        <w:pStyle w:val="PlainText"/>
        <w:rPr>
          <w:rFonts w:ascii="Arial" w:hAnsi="Arial"/>
          <w:sz w:val="28"/>
        </w:rPr>
      </w:pPr>
      <w:r w:rsidRPr="00216508">
        <w:rPr>
          <w:rFonts w:ascii="Arial" w:hAnsi="Arial"/>
          <w:b/>
          <w:sz w:val="28"/>
        </w:rPr>
        <w:t>Ankle Exercises</w:t>
      </w:r>
      <w:r w:rsidRPr="00207C3D">
        <w:rPr>
          <w:rFonts w:ascii="Arial" w:hAnsi="Arial"/>
          <w:b/>
          <w:sz w:val="28"/>
        </w:rPr>
        <w:t>:</w:t>
      </w:r>
      <w:r w:rsidRPr="00207C3D">
        <w:rPr>
          <w:rFonts w:ascii="Arial" w:hAnsi="Arial"/>
          <w:sz w:val="28"/>
        </w:rPr>
        <w:tab/>
      </w:r>
    </w:p>
    <w:p w14:paraId="42065E90" w14:textId="77777777" w:rsidR="00D038D2" w:rsidRPr="00207C3D" w:rsidRDefault="00D038D2" w:rsidP="00216508">
      <w:pPr>
        <w:pStyle w:val="PlainText"/>
        <w:rPr>
          <w:rFonts w:ascii="Arial" w:hAnsi="Arial"/>
          <w:sz w:val="28"/>
        </w:rPr>
      </w:pPr>
      <w:r w:rsidRPr="00207C3D">
        <w:rPr>
          <w:rFonts w:ascii="Arial" w:hAnsi="Arial"/>
          <w:sz w:val="28"/>
        </w:rPr>
        <w:t>Point your toes toward your head, then towards the foot of the bed. Make your feet go around in circles 5 times. This should be at least every hour while you are awake.</w:t>
      </w:r>
    </w:p>
    <w:p w14:paraId="096693C8" w14:textId="77777777" w:rsidR="00692ED9" w:rsidRDefault="00692ED9" w:rsidP="00216508">
      <w:pPr>
        <w:pStyle w:val="PlainText"/>
        <w:rPr>
          <w:rFonts w:ascii="Arial" w:hAnsi="Arial"/>
          <w:b/>
          <w:sz w:val="28"/>
        </w:rPr>
      </w:pPr>
    </w:p>
    <w:p w14:paraId="3F400E7D" w14:textId="77777777" w:rsidR="00D038D2" w:rsidRPr="00207C3D" w:rsidRDefault="00D038D2" w:rsidP="00216508">
      <w:pPr>
        <w:pStyle w:val="PlainText"/>
        <w:rPr>
          <w:rFonts w:ascii="Arial" w:hAnsi="Arial"/>
          <w:b/>
          <w:sz w:val="28"/>
        </w:rPr>
      </w:pPr>
      <w:r w:rsidRPr="00216508">
        <w:rPr>
          <w:rFonts w:ascii="Arial" w:hAnsi="Arial"/>
          <w:b/>
          <w:sz w:val="28"/>
        </w:rPr>
        <w:t>Deep Breathing Exercises</w:t>
      </w:r>
      <w:r w:rsidRPr="00207C3D">
        <w:rPr>
          <w:rFonts w:ascii="Arial" w:hAnsi="Arial"/>
          <w:b/>
          <w:sz w:val="28"/>
        </w:rPr>
        <w:t xml:space="preserve">:  </w:t>
      </w:r>
    </w:p>
    <w:p w14:paraId="1778990B" w14:textId="77777777" w:rsidR="00D038D2" w:rsidRPr="00207C3D" w:rsidRDefault="00D038D2" w:rsidP="00216508">
      <w:pPr>
        <w:pStyle w:val="PlainText"/>
        <w:rPr>
          <w:rFonts w:ascii="Arial" w:hAnsi="Arial"/>
          <w:sz w:val="28"/>
        </w:rPr>
      </w:pPr>
      <w:r w:rsidRPr="00207C3D">
        <w:rPr>
          <w:rFonts w:ascii="Arial" w:hAnsi="Arial"/>
          <w:sz w:val="28"/>
        </w:rPr>
        <w:t xml:space="preserve">Take a deep breath in through your nose, and slowly blow out through your mouth. Repeat </w:t>
      </w:r>
      <w:r w:rsidR="00F50E7B" w:rsidRPr="00207C3D">
        <w:rPr>
          <w:rFonts w:ascii="Arial" w:hAnsi="Arial"/>
          <w:sz w:val="28"/>
        </w:rPr>
        <w:t>these 3 times</w:t>
      </w:r>
      <w:r w:rsidRPr="00207C3D">
        <w:rPr>
          <w:rFonts w:ascii="Arial" w:hAnsi="Arial"/>
          <w:sz w:val="28"/>
        </w:rPr>
        <w:t>.</w:t>
      </w:r>
      <w:r w:rsidR="00C44F21">
        <w:rPr>
          <w:rFonts w:ascii="Arial" w:hAnsi="Arial"/>
          <w:sz w:val="28"/>
        </w:rPr>
        <w:t xml:space="preserve"> </w:t>
      </w:r>
      <w:r w:rsidRPr="00207C3D">
        <w:rPr>
          <w:rFonts w:ascii="Arial" w:hAnsi="Arial"/>
          <w:sz w:val="28"/>
        </w:rPr>
        <w:t>This should be done every hour while you are awake for the first day, then every 2 hours for the next 1-2 days.</w:t>
      </w:r>
    </w:p>
    <w:p w14:paraId="31EABEB2" w14:textId="77777777" w:rsidR="00C93A4D" w:rsidRDefault="00C93A4D" w:rsidP="00D47C2F">
      <w:pPr>
        <w:pStyle w:val="Heading1"/>
      </w:pPr>
      <w:bookmarkStart w:id="21" w:name="_Toc62807511"/>
    </w:p>
    <w:p w14:paraId="15A27295" w14:textId="77777777" w:rsidR="00D038D2" w:rsidRDefault="003F39FB" w:rsidP="00D47C2F">
      <w:pPr>
        <w:pStyle w:val="Heading1"/>
      </w:pPr>
      <w:r w:rsidRPr="00B93BC1">
        <w:t>After Your Operation/Day of Surgery</w:t>
      </w:r>
      <w:bookmarkEnd w:id="21"/>
    </w:p>
    <w:p w14:paraId="14126F49" w14:textId="77777777" w:rsidR="00D038D2" w:rsidRDefault="00692ABA" w:rsidP="00216508">
      <w:pPr>
        <w:pStyle w:val="PlainText"/>
        <w:rPr>
          <w:rFonts w:ascii="Arial" w:hAnsi="Arial"/>
          <w:sz w:val="28"/>
        </w:rPr>
      </w:pPr>
      <w:r>
        <w:rPr>
          <w:rFonts w:ascii="Arial" w:hAnsi="Arial"/>
          <w:sz w:val="28"/>
        </w:rPr>
        <w:t>No incision is visible. Healing occurs at the site where the overgrown tissue has been removed, scabs form at this site. Occasionally you may notice pieces of tissue or blood in your urine if these scabs fall o</w:t>
      </w:r>
      <w:r w:rsidR="00AD0A38">
        <w:rPr>
          <w:rFonts w:ascii="Arial" w:hAnsi="Arial"/>
          <w:sz w:val="28"/>
        </w:rPr>
        <w:t>ff. This is all pa</w:t>
      </w:r>
      <w:r>
        <w:rPr>
          <w:rFonts w:ascii="Arial" w:hAnsi="Arial"/>
          <w:sz w:val="28"/>
        </w:rPr>
        <w:t>rt of healing.</w:t>
      </w:r>
    </w:p>
    <w:p w14:paraId="2243FCFE" w14:textId="77777777" w:rsidR="00361CDC" w:rsidRPr="00207C3D" w:rsidRDefault="00361CDC" w:rsidP="00216508">
      <w:pPr>
        <w:pStyle w:val="PlainText"/>
        <w:rPr>
          <w:rFonts w:ascii="Arial" w:hAnsi="Arial"/>
          <w:sz w:val="28"/>
        </w:rPr>
      </w:pPr>
    </w:p>
    <w:p w14:paraId="254D5BF7" w14:textId="77777777" w:rsidR="00455120" w:rsidRPr="00455120" w:rsidRDefault="00E14CC3" w:rsidP="00D47C2F">
      <w:pPr>
        <w:pStyle w:val="Heading2"/>
      </w:pPr>
      <w:bookmarkStart w:id="22" w:name="_Toc62807512"/>
      <w:r w:rsidRPr="00455120">
        <w:t>Intravenous</w:t>
      </w:r>
      <w:r>
        <w:t xml:space="preserve"> (IV)</w:t>
      </w:r>
      <w:bookmarkEnd w:id="22"/>
    </w:p>
    <w:p w14:paraId="23CDD558" w14:textId="77777777" w:rsidR="00074566" w:rsidRPr="00074566" w:rsidRDefault="00074566" w:rsidP="00E14CC3">
      <w:pPr>
        <w:pStyle w:val="ListParagraph"/>
        <w:ind w:left="0"/>
      </w:pPr>
      <w:r w:rsidRPr="00074566">
        <w:t xml:space="preserve">An </w:t>
      </w:r>
      <w:r w:rsidR="004F2313">
        <w:t>intravenous (</w:t>
      </w:r>
      <w:r w:rsidRPr="00074566">
        <w:t>IV</w:t>
      </w:r>
      <w:r w:rsidR="004F2313">
        <w:t>)</w:t>
      </w:r>
      <w:r w:rsidRPr="00074566">
        <w:t xml:space="preserve"> will be placed in your arm or hand before surgery.</w:t>
      </w:r>
      <w:r w:rsidR="00692ABA">
        <w:t xml:space="preserve"> You will be encouraged to drink fluids</w:t>
      </w:r>
      <w:r w:rsidRPr="00074566">
        <w:t>. Regular food will be added to your diet when you can tolerate solid food.</w:t>
      </w:r>
    </w:p>
    <w:p w14:paraId="2A7E56CE" w14:textId="77777777" w:rsidR="00074566" w:rsidRPr="00045106" w:rsidRDefault="00D54968" w:rsidP="00E14CC3">
      <w:pPr>
        <w:rPr>
          <w:sz w:val="16"/>
          <w:szCs w:val="16"/>
        </w:rPr>
      </w:pPr>
      <w:r w:rsidRPr="00D54968">
        <w:rPr>
          <w:noProof/>
        </w:rPr>
        <w:t xml:space="preserve"> </w:t>
      </w:r>
    </w:p>
    <w:p w14:paraId="4BD4DB67" w14:textId="77777777" w:rsidR="00074566" w:rsidRDefault="00074566" w:rsidP="00E14CC3">
      <w:pPr>
        <w:pStyle w:val="ListParagraph"/>
        <w:ind w:left="0"/>
      </w:pPr>
      <w:r>
        <w:t xml:space="preserve">You will have an </w:t>
      </w:r>
      <w:r w:rsidR="004F2313">
        <w:t>intravenous (</w:t>
      </w:r>
      <w:r w:rsidR="00E14CC3">
        <w:t>IV</w:t>
      </w:r>
      <w:r w:rsidR="004F2313">
        <w:t>)</w:t>
      </w:r>
      <w:r>
        <w:t xml:space="preserve"> for about </w:t>
      </w:r>
      <w:r w:rsidR="008E4252">
        <w:t>1-2 days</w:t>
      </w:r>
      <w:r>
        <w:t>. It is usually removed when you are able to eat and drink.</w:t>
      </w:r>
    </w:p>
    <w:p w14:paraId="3FF1CB98" w14:textId="77777777" w:rsidR="004A7412" w:rsidRDefault="004A7412" w:rsidP="00E14CC3">
      <w:pPr>
        <w:pStyle w:val="ListParagraph"/>
        <w:ind w:left="0"/>
        <w:rPr>
          <w:b/>
        </w:rPr>
      </w:pPr>
    </w:p>
    <w:p w14:paraId="3A1C6381" w14:textId="77777777" w:rsidR="00331D03" w:rsidRPr="00E14CC3" w:rsidRDefault="00074566" w:rsidP="00D47C2F">
      <w:pPr>
        <w:pStyle w:val="Heading2"/>
      </w:pPr>
      <w:bookmarkStart w:id="23" w:name="_Toc62807513"/>
      <w:r w:rsidRPr="00E14CC3">
        <w:t xml:space="preserve">Catheter and </w:t>
      </w:r>
      <w:r w:rsidR="00E14CC3" w:rsidRPr="00E14CC3">
        <w:t>C</w:t>
      </w:r>
      <w:r w:rsidR="00E14CC3">
        <w:t>ontinuous Bladder Irrigation (CBI)</w:t>
      </w:r>
      <w:bookmarkEnd w:id="23"/>
    </w:p>
    <w:p w14:paraId="6E222B2B" w14:textId="77777777" w:rsidR="00074566" w:rsidRDefault="00074566" w:rsidP="00C65310">
      <w:pPr>
        <w:spacing w:after="120"/>
      </w:pPr>
      <w:r>
        <w:t>You will have a catheter (a tube through your penis into your bladder).</w:t>
      </w:r>
      <w:r w:rsidRPr="00074566">
        <w:t xml:space="preserve"> </w:t>
      </w:r>
      <w:r w:rsidR="00455120">
        <w:t xml:space="preserve">It will be a connected to a </w:t>
      </w:r>
      <w:r w:rsidR="004F2313" w:rsidRPr="004F2313">
        <w:t>Catheter and Continuous Bladder Irrigation</w:t>
      </w:r>
      <w:r w:rsidR="004F2313">
        <w:rPr>
          <w:b/>
        </w:rPr>
        <w:t xml:space="preserve"> (</w:t>
      </w:r>
      <w:r w:rsidR="00E14CC3">
        <w:t>CBI</w:t>
      </w:r>
      <w:r w:rsidR="004F2313">
        <w:t>)</w:t>
      </w:r>
      <w:r>
        <w:t xml:space="preserve"> setup. A solution will flow into your bladder constantly to reduce the chance of blood clots forming. The fluid will then drain out through the catheter into a collection bag. Do not be</w:t>
      </w:r>
      <w:r w:rsidR="00DB683A">
        <w:t xml:space="preserve"> alarmed if the fluid drain</w:t>
      </w:r>
      <w:r>
        <w:t>in</w:t>
      </w:r>
      <w:r w:rsidR="00DB683A">
        <w:t>g</w:t>
      </w:r>
      <w:r>
        <w:t xml:space="preserve"> out is bright red. It will gradually become lighter. Your catheter could become clogged wi</w:t>
      </w:r>
      <w:r w:rsidR="00692ABA">
        <w:t>th clots. If</w:t>
      </w:r>
      <w:r>
        <w:t xml:space="preserve"> </w:t>
      </w:r>
      <w:r w:rsidR="00DB683A">
        <w:t>this</w:t>
      </w:r>
      <w:r>
        <w:t xml:space="preserve"> happens, </w:t>
      </w:r>
      <w:r w:rsidR="00DB683A">
        <w:t>you may feel abdominal (stomach</w:t>
      </w:r>
      <w:r>
        <w:t>) pain, abdominal distension</w:t>
      </w:r>
      <w:r w:rsidR="00DB683A">
        <w:t xml:space="preserve"> and you might notice your tube is not draining. </w:t>
      </w:r>
      <w:r w:rsidR="00E14CC3">
        <w:t xml:space="preserve">Call your </w:t>
      </w:r>
      <w:r w:rsidR="00CE24A1">
        <w:t>n</w:t>
      </w:r>
      <w:r w:rsidR="00DB683A">
        <w:t>urse who will flush your catheter. This problem does not always occur.</w:t>
      </w:r>
    </w:p>
    <w:p w14:paraId="2FDF129F" w14:textId="77777777" w:rsidR="00DB683A" w:rsidRDefault="003C3B19" w:rsidP="00E14CC3">
      <w:r>
        <w:rPr>
          <w:noProof/>
          <w:lang w:eastAsia="en-CA"/>
        </w:rPr>
        <w:drawing>
          <wp:inline distT="0" distB="0" distL="0" distR="0" wp14:anchorId="0BD615F7" wp14:editId="2F154F24">
            <wp:extent cx="2477177" cy="3725334"/>
            <wp:effectExtent l="0" t="0" r="0" b="8890"/>
            <wp:docPr id="25" name="Picture 25" descr="catheter, bladder irrigation, collection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l="8163" t="2472" r="7580"/>
                    <a:stretch>
                      <a:fillRect/>
                    </a:stretch>
                  </pic:blipFill>
                  <pic:spPr bwMode="auto">
                    <a:xfrm>
                      <a:off x="0" y="0"/>
                      <a:ext cx="2548540" cy="3832654"/>
                    </a:xfrm>
                    <a:prstGeom prst="rect">
                      <a:avLst/>
                    </a:prstGeom>
                    <a:noFill/>
                    <a:ln w="9525">
                      <a:noFill/>
                      <a:miter lim="800000"/>
                      <a:headEnd/>
                      <a:tailEnd/>
                    </a:ln>
                  </pic:spPr>
                </pic:pic>
              </a:graphicData>
            </a:graphic>
          </wp:inline>
        </w:drawing>
      </w:r>
    </w:p>
    <w:p w14:paraId="1BDA3D4C" w14:textId="77777777" w:rsidR="003C3B19" w:rsidRDefault="003C3B19" w:rsidP="00E14CC3"/>
    <w:p w14:paraId="1E6E56CA" w14:textId="77777777" w:rsidR="00DB683A" w:rsidRDefault="00DB683A" w:rsidP="00E14CC3">
      <w:r>
        <w:t>Be careful not to pull on the catheter, especially when you get in and out of bed and walk.</w:t>
      </w:r>
    </w:p>
    <w:p w14:paraId="0A04567B" w14:textId="77777777" w:rsidR="00DB683A" w:rsidRDefault="00DB683A" w:rsidP="00E14CC3"/>
    <w:p w14:paraId="63767104" w14:textId="77777777" w:rsidR="00DB683A" w:rsidRDefault="00DB683A" w:rsidP="00E14CC3">
      <w:r>
        <w:t xml:space="preserve">A </w:t>
      </w:r>
      <w:r w:rsidR="000509E2">
        <w:t>n</w:t>
      </w:r>
      <w:r>
        <w:t>urse will show you how to clean around your catheter with soap and water. Clean around your catheter twice a day until it is removed. This help</w:t>
      </w:r>
      <w:r w:rsidR="001A7EC7">
        <w:t>s</w:t>
      </w:r>
      <w:r>
        <w:t xml:space="preserve"> prevent infection.  </w:t>
      </w:r>
    </w:p>
    <w:p w14:paraId="51DA9978" w14:textId="77777777" w:rsidR="00DB683A" w:rsidRDefault="00DB683A" w:rsidP="00074566"/>
    <w:p w14:paraId="4A3E6377" w14:textId="77777777" w:rsidR="00DB683A" w:rsidRDefault="00DB683A" w:rsidP="00074566">
      <w:r>
        <w:t xml:space="preserve">The </w:t>
      </w:r>
      <w:r w:rsidR="00051D02">
        <w:t xml:space="preserve">drainage </w:t>
      </w:r>
      <w:r>
        <w:t>bag collecting the fluid from your catheter will be emptied frequently.</w:t>
      </w:r>
      <w:r w:rsidR="00971FE3">
        <w:t xml:space="preserve"> </w:t>
      </w:r>
      <w:r>
        <w:t>While the catheter is in place you may have a feeling of pressure or bladder fullness.</w:t>
      </w:r>
      <w:r w:rsidR="00971FE3">
        <w:t xml:space="preserve"> </w:t>
      </w:r>
      <w:r>
        <w:t xml:space="preserve">The first </w:t>
      </w:r>
      <w:r w:rsidR="00E518E8">
        <w:t xml:space="preserve">few </w:t>
      </w:r>
      <w:r>
        <w:t>time</w:t>
      </w:r>
      <w:r w:rsidR="00E518E8">
        <w:t>s</w:t>
      </w:r>
      <w:r>
        <w:t xml:space="preserve"> you pass urine after the catheter is removed, a feeling of </w:t>
      </w:r>
      <w:r w:rsidR="00692ABA">
        <w:t xml:space="preserve">urgency, frequency and </w:t>
      </w:r>
      <w:r>
        <w:t xml:space="preserve">burning may occur. This often happens, but </w:t>
      </w:r>
      <w:r w:rsidR="00692ABA">
        <w:t xml:space="preserve">it </w:t>
      </w:r>
      <w:r>
        <w:t>will soon go away as healing takes place.</w:t>
      </w:r>
    </w:p>
    <w:p w14:paraId="567AA206" w14:textId="77777777" w:rsidR="00971FE3" w:rsidRDefault="00971FE3" w:rsidP="00074566"/>
    <w:p w14:paraId="39A69932" w14:textId="77777777" w:rsidR="00DB683A" w:rsidRDefault="00DB683A" w:rsidP="00074566">
      <w:r>
        <w:t xml:space="preserve">Your </w:t>
      </w:r>
      <w:r w:rsidR="004F2313">
        <w:t>intravenous (</w:t>
      </w:r>
      <w:r>
        <w:t>IV</w:t>
      </w:r>
      <w:r w:rsidR="004F2313">
        <w:t>)</w:t>
      </w:r>
      <w:r>
        <w:t xml:space="preserve"> and catheter will usually be taken out </w:t>
      </w:r>
      <w:r w:rsidR="00455120">
        <w:t>a</w:t>
      </w:r>
      <w:r>
        <w:t xml:space="preserve"> day </w:t>
      </w:r>
      <w:r w:rsidR="00455120">
        <w:t xml:space="preserve">or two </w:t>
      </w:r>
      <w:r>
        <w:t>after your surgery. At first, you may not have your usual control when passing your urine. You may have dribbling and pass your urine more often (fre</w:t>
      </w:r>
      <w:r w:rsidR="00E518E8">
        <w:t xml:space="preserve">quency and urgency). This generally </w:t>
      </w:r>
      <w:r>
        <w:t>improve</w:t>
      </w:r>
      <w:r w:rsidR="00E518E8">
        <w:t>s in a few weeks</w:t>
      </w:r>
      <w:r>
        <w:t>. It is very important that you drink lots of fluid (at least one glass of water an hour). This will dilute the blood in your urine and reduce the chance of clots forming.</w:t>
      </w:r>
    </w:p>
    <w:p w14:paraId="474FE4E9" w14:textId="77777777" w:rsidR="003A086C" w:rsidRDefault="003A086C" w:rsidP="00074566"/>
    <w:p w14:paraId="5F0D9F00" w14:textId="77777777" w:rsidR="003A086C" w:rsidRDefault="003A086C" w:rsidP="00074566"/>
    <w:p w14:paraId="2899B378" w14:textId="77777777" w:rsidR="00D038D2" w:rsidRPr="00D47C2F" w:rsidRDefault="00692ABA" w:rsidP="00FF5B66">
      <w:pPr>
        <w:pStyle w:val="Heading2"/>
        <w:tabs>
          <w:tab w:val="left" w:pos="360"/>
        </w:tabs>
      </w:pPr>
      <w:bookmarkStart w:id="24" w:name="_Toc62807514"/>
      <w:r w:rsidRPr="00D47C2F">
        <w:t>P</w:t>
      </w:r>
      <w:r w:rsidR="00E14CC3" w:rsidRPr="00D47C2F">
        <w:t xml:space="preserve">ain </w:t>
      </w:r>
      <w:r w:rsidR="00100A24" w:rsidRPr="00D47C2F">
        <w:t>Management</w:t>
      </w:r>
      <w:bookmarkEnd w:id="24"/>
    </w:p>
    <w:p w14:paraId="2B86CEB9" w14:textId="77777777" w:rsidR="00D038D2" w:rsidRPr="00692ED9" w:rsidRDefault="00D038D2" w:rsidP="00D038D2">
      <w:pPr>
        <w:pStyle w:val="PlainText"/>
        <w:rPr>
          <w:rFonts w:ascii="Times New Roman" w:hAnsi="Times New Roman"/>
          <w:sz w:val="16"/>
          <w:szCs w:val="16"/>
        </w:rPr>
      </w:pPr>
    </w:p>
    <w:p w14:paraId="6DB557A9" w14:textId="77777777" w:rsidR="00F92BAA" w:rsidRDefault="00100A24" w:rsidP="00795E44">
      <w:pPr>
        <w:pStyle w:val="BodyTextIndent2"/>
        <w:spacing w:line="240" w:lineRule="auto"/>
        <w:ind w:left="1080" w:hanging="1080"/>
        <w:rPr>
          <w:b/>
        </w:rPr>
      </w:pPr>
      <w:r>
        <w:rPr>
          <w:b/>
        </w:rPr>
        <w:t>Managing</w:t>
      </w:r>
      <w:r w:rsidR="00F92BAA">
        <w:rPr>
          <w:b/>
        </w:rPr>
        <w:t xml:space="preserve"> discomfort</w:t>
      </w:r>
    </w:p>
    <w:p w14:paraId="60F0E108" w14:textId="77777777" w:rsidR="001A7EC7" w:rsidRDefault="000509E2" w:rsidP="00A41C78">
      <w:pPr>
        <w:pStyle w:val="BodyTextIndent2"/>
        <w:spacing w:after="0" w:line="240" w:lineRule="auto"/>
        <w:ind w:left="0"/>
      </w:pPr>
      <w:r>
        <w:t>Most will</w:t>
      </w:r>
      <w:r w:rsidR="00F92BAA">
        <w:t xml:space="preserve"> have only mild or no discomfort. If you are having pain, tell your </w:t>
      </w:r>
      <w:r>
        <w:t>n</w:t>
      </w:r>
      <w:r w:rsidR="00F92BAA">
        <w:t xml:space="preserve">urse so measures can be taken to help relieve it. You may be uncomfortable if a blood clot blocks the flow of </w:t>
      </w:r>
      <w:r w:rsidR="002F67F7">
        <w:t>urine</w:t>
      </w:r>
      <w:r w:rsidR="00E14CC3">
        <w:t xml:space="preserve"> out of your catheter.  </w:t>
      </w:r>
      <w:r w:rsidR="00E14CC3" w:rsidRPr="00E518E8">
        <w:t xml:space="preserve">The </w:t>
      </w:r>
      <w:r>
        <w:t>n</w:t>
      </w:r>
      <w:r w:rsidR="00F92BAA" w:rsidRPr="00E518E8">
        <w:t xml:space="preserve">urse </w:t>
      </w:r>
      <w:r w:rsidR="00E14CC3" w:rsidRPr="00E518E8">
        <w:t>will irrigate</w:t>
      </w:r>
      <w:r w:rsidR="00F92BAA" w:rsidRPr="00E518E8">
        <w:t xml:space="preserve"> the cathet</w:t>
      </w:r>
      <w:r w:rsidR="00E06B45" w:rsidRPr="00E518E8">
        <w:t xml:space="preserve">er </w:t>
      </w:r>
      <w:r w:rsidR="00F92BAA" w:rsidRPr="00E518E8">
        <w:t>for you.</w:t>
      </w:r>
    </w:p>
    <w:p w14:paraId="13F5ECD1" w14:textId="77777777" w:rsidR="00A41C78" w:rsidRDefault="00A41C78" w:rsidP="00A41C78">
      <w:pPr>
        <w:pStyle w:val="BodyTextIndent2"/>
        <w:spacing w:after="0" w:line="240" w:lineRule="auto"/>
        <w:ind w:left="0"/>
      </w:pPr>
    </w:p>
    <w:p w14:paraId="5C8AB988" w14:textId="77777777" w:rsidR="00F92BAA" w:rsidRDefault="00F92BAA" w:rsidP="00045106">
      <w:pPr>
        <w:pStyle w:val="BodyTextIndent2"/>
        <w:spacing w:after="0" w:line="240" w:lineRule="auto"/>
        <w:ind w:left="0"/>
        <w:rPr>
          <w:b/>
        </w:rPr>
      </w:pPr>
      <w:r>
        <w:rPr>
          <w:b/>
        </w:rPr>
        <w:t>Spasms</w:t>
      </w:r>
    </w:p>
    <w:p w14:paraId="50FC8BAB" w14:textId="77777777" w:rsidR="00F92BAA" w:rsidRDefault="00E518E8" w:rsidP="00A41C78">
      <w:pPr>
        <w:pStyle w:val="BodyTextIndent2"/>
        <w:spacing w:after="0" w:line="240" w:lineRule="auto"/>
        <w:ind w:left="0"/>
      </w:pPr>
      <w:r>
        <w:t>It is very common to experience</w:t>
      </w:r>
      <w:r w:rsidR="00455120">
        <w:t xml:space="preserve"> bladder spasms (like muscle cramps that come and go).  If this is a problem speak to your </w:t>
      </w:r>
      <w:r w:rsidR="000509E2">
        <w:t>d</w:t>
      </w:r>
      <w:r w:rsidR="00455120">
        <w:t>octor</w:t>
      </w:r>
      <w:r w:rsidR="00AD0A38">
        <w:t>/</w:t>
      </w:r>
      <w:r w:rsidR="000509E2">
        <w:t>n</w:t>
      </w:r>
      <w:r w:rsidR="00AD0A38">
        <w:t>urse</w:t>
      </w:r>
      <w:r w:rsidR="00455120">
        <w:t>.</w:t>
      </w:r>
    </w:p>
    <w:p w14:paraId="0387033B" w14:textId="77777777" w:rsidR="00A41C78" w:rsidRDefault="00A41C78" w:rsidP="00A41C78">
      <w:pPr>
        <w:pStyle w:val="BodyTextIndent2"/>
        <w:spacing w:after="0" w:line="240" w:lineRule="auto"/>
        <w:ind w:left="0"/>
      </w:pPr>
    </w:p>
    <w:p w14:paraId="6D939552" w14:textId="77777777" w:rsidR="00455120" w:rsidRPr="00455120" w:rsidRDefault="00455120" w:rsidP="00045106">
      <w:pPr>
        <w:pStyle w:val="BodyTextIndent2"/>
        <w:spacing w:after="0" w:line="240" w:lineRule="auto"/>
        <w:ind w:left="0"/>
        <w:rPr>
          <w:b/>
        </w:rPr>
      </w:pPr>
      <w:r w:rsidRPr="00455120">
        <w:rPr>
          <w:b/>
        </w:rPr>
        <w:t>Irritation</w:t>
      </w:r>
    </w:p>
    <w:p w14:paraId="51D44F0B" w14:textId="77777777" w:rsidR="00455120" w:rsidRDefault="00455120" w:rsidP="00A41C78">
      <w:pPr>
        <w:pStyle w:val="BodyTextIndent2"/>
        <w:spacing w:after="0" w:line="240" w:lineRule="auto"/>
        <w:ind w:left="0"/>
      </w:pPr>
      <w:r>
        <w:t>Irritation at the tip of the penis is common from the catheter. You can wash the tip of the penis with mild soap and water and use Polysporin</w:t>
      </w:r>
      <w:r w:rsidR="00E14CC3">
        <w:t>™</w:t>
      </w:r>
      <w:r>
        <w:t xml:space="preserve"> ointment as needed.</w:t>
      </w:r>
    </w:p>
    <w:p w14:paraId="58E93455" w14:textId="77777777" w:rsidR="00971FE3" w:rsidRDefault="00971FE3" w:rsidP="00045106">
      <w:pPr>
        <w:rPr>
          <w:rFonts w:eastAsiaTheme="minorHAnsi"/>
          <w:b/>
          <w:bCs/>
        </w:rPr>
      </w:pPr>
    </w:p>
    <w:p w14:paraId="05898AD5" w14:textId="77777777" w:rsidR="008E4252" w:rsidRPr="008E4252" w:rsidRDefault="008E4252" w:rsidP="00045106">
      <w:pPr>
        <w:rPr>
          <w:rFonts w:eastAsiaTheme="minorHAnsi"/>
          <w:b/>
          <w:bCs/>
        </w:rPr>
      </w:pPr>
      <w:r w:rsidRPr="008E4252">
        <w:rPr>
          <w:rFonts w:eastAsiaTheme="minorHAnsi"/>
          <w:b/>
          <w:bCs/>
        </w:rPr>
        <w:t>Nausea/Vomiting</w:t>
      </w:r>
    </w:p>
    <w:p w14:paraId="089FBAB7" w14:textId="77777777" w:rsidR="00F92BAA" w:rsidRDefault="00F92BAA" w:rsidP="00A41C78">
      <w:pPr>
        <w:pStyle w:val="BodyTextIndent2"/>
        <w:spacing w:after="0" w:line="240" w:lineRule="auto"/>
        <w:ind w:left="0"/>
      </w:pPr>
      <w:r>
        <w:t>Some patients may experi</w:t>
      </w:r>
      <w:r w:rsidR="00B12C8B">
        <w:t>ence an upset stomach and vomit. T</w:t>
      </w:r>
      <w:r>
        <w:t xml:space="preserve">ell your </w:t>
      </w:r>
      <w:r w:rsidR="000509E2">
        <w:t>n</w:t>
      </w:r>
      <w:r>
        <w:t>urse and you will receive some medication for this.</w:t>
      </w:r>
    </w:p>
    <w:p w14:paraId="72CAADD5" w14:textId="77777777" w:rsidR="00130E5D" w:rsidRDefault="00130E5D" w:rsidP="00A41C78">
      <w:pPr>
        <w:pStyle w:val="BodyTextIndent2"/>
        <w:spacing w:after="0" w:line="240" w:lineRule="auto"/>
        <w:ind w:left="0"/>
      </w:pPr>
    </w:p>
    <w:p w14:paraId="647BBCC9" w14:textId="77777777" w:rsidR="00331D03" w:rsidRDefault="001D7BB8" w:rsidP="00045106">
      <w:pPr>
        <w:pStyle w:val="BodyTextIndent2"/>
        <w:spacing w:after="0" w:line="240" w:lineRule="auto"/>
        <w:ind w:left="0"/>
        <w:rPr>
          <w:b/>
        </w:rPr>
      </w:pPr>
      <w:r w:rsidRPr="00E518E8">
        <w:rPr>
          <w:b/>
        </w:rPr>
        <w:t>Activity</w:t>
      </w:r>
      <w:r w:rsidR="004A7412">
        <w:rPr>
          <w:b/>
        </w:rPr>
        <w:t xml:space="preserve"> </w:t>
      </w:r>
    </w:p>
    <w:p w14:paraId="7A066753" w14:textId="77777777" w:rsidR="00F92BAA" w:rsidRDefault="00F92BAA" w:rsidP="00A41C78">
      <w:pPr>
        <w:pStyle w:val="BodyTextIndent2"/>
        <w:spacing w:after="0" w:line="240" w:lineRule="auto"/>
        <w:ind w:left="0"/>
      </w:pPr>
      <w:r w:rsidRPr="00E518E8">
        <w:t xml:space="preserve">You should be as active as possible both in and out of bed. The </w:t>
      </w:r>
      <w:r w:rsidR="000509E2">
        <w:t>n</w:t>
      </w:r>
      <w:r w:rsidRPr="00E518E8">
        <w:t>urse will</w:t>
      </w:r>
      <w:r w:rsidR="001A7EC7" w:rsidRPr="00E518E8">
        <w:t xml:space="preserve"> help you get out of bed and walk</w:t>
      </w:r>
      <w:r w:rsidRPr="00E518E8">
        <w:t xml:space="preserve"> around, probably on the same day as your surgery. Your IV and catheter will need to go</w:t>
      </w:r>
      <w:r w:rsidR="001F3A8F" w:rsidRPr="00E518E8">
        <w:t xml:space="preserve"> with you. Walking 3-4 times a</w:t>
      </w:r>
      <w:r w:rsidRPr="00E518E8">
        <w:t xml:space="preserve"> day and taking deep breaths will </w:t>
      </w:r>
      <w:r w:rsidR="001A7EC7" w:rsidRPr="00E518E8">
        <w:t xml:space="preserve">help you recover. Your </w:t>
      </w:r>
      <w:r w:rsidR="000509E2">
        <w:t>n</w:t>
      </w:r>
      <w:r w:rsidR="001A7EC7" w:rsidRPr="00E518E8">
        <w:t>urse will show you how to cough</w:t>
      </w:r>
      <w:r w:rsidRPr="00E518E8">
        <w:t xml:space="preserve"> and deep breathe properly.  Do this every hour while you are awake to decrease the risk of lung infection.</w:t>
      </w:r>
    </w:p>
    <w:p w14:paraId="62B6C21A" w14:textId="77777777" w:rsidR="00B730CD" w:rsidRDefault="00B730CD" w:rsidP="00D038D2">
      <w:pPr>
        <w:pStyle w:val="BodyTextIndent2"/>
        <w:spacing w:line="240" w:lineRule="auto"/>
        <w:ind w:left="0"/>
      </w:pPr>
    </w:p>
    <w:p w14:paraId="18414F77" w14:textId="77777777" w:rsidR="001D7BB8" w:rsidRPr="001D7BB8" w:rsidRDefault="00F92BAA" w:rsidP="00045106">
      <w:pPr>
        <w:rPr>
          <w:b/>
        </w:rPr>
      </w:pPr>
      <w:r w:rsidRPr="001D7BB8">
        <w:rPr>
          <w:b/>
        </w:rPr>
        <w:t>Bowel Care</w:t>
      </w:r>
    </w:p>
    <w:p w14:paraId="1C9250EA" w14:textId="77777777" w:rsidR="001A7EC7" w:rsidRDefault="00F92BAA" w:rsidP="00D038D2">
      <w:pPr>
        <w:pStyle w:val="BodyTextIndent2"/>
        <w:spacing w:line="240" w:lineRule="auto"/>
        <w:ind w:left="0"/>
      </w:pPr>
      <w:r>
        <w:t>Your surgery was done in a</w:t>
      </w:r>
      <w:r w:rsidR="00DA12C5">
        <w:t>n</w:t>
      </w:r>
      <w:r>
        <w:t xml:space="preserve"> area right in front of your rectum</w:t>
      </w:r>
      <w:r w:rsidR="002F67F7">
        <w:t>. D</w:t>
      </w:r>
      <w:r>
        <w:t xml:space="preserve">o not force or strain to have a bowel movement. This could cause bleeding.  Remember that you have an incision </w:t>
      </w:r>
      <w:r w:rsidR="001A7EC7">
        <w:t>on the inside that needs time to</w:t>
      </w:r>
      <w:r>
        <w:t xml:space="preserve"> heal.  Try to prevent constip</w:t>
      </w:r>
      <w:r w:rsidR="001A7EC7">
        <w:t xml:space="preserve">ation.  </w:t>
      </w:r>
    </w:p>
    <w:p w14:paraId="3436DBD4" w14:textId="77777777" w:rsidR="00F92BAA" w:rsidRPr="00DF22D1" w:rsidRDefault="001A7EC7" w:rsidP="002A2633">
      <w:pPr>
        <w:pStyle w:val="BodyTextIndent2"/>
        <w:numPr>
          <w:ilvl w:val="0"/>
          <w:numId w:val="14"/>
        </w:numPr>
        <w:spacing w:line="240" w:lineRule="auto"/>
        <w:ind w:left="360"/>
        <w:rPr>
          <w:b/>
        </w:rPr>
      </w:pPr>
      <w:r>
        <w:t>A stool softener, like C</w:t>
      </w:r>
      <w:r w:rsidR="00F92BAA">
        <w:t>olace</w:t>
      </w:r>
      <w:r w:rsidR="00DF22D1">
        <w:t>™</w:t>
      </w:r>
      <w:r w:rsidR="00F92BAA">
        <w:t xml:space="preserve">, may be </w:t>
      </w:r>
      <w:r w:rsidR="007821D3">
        <w:t>needed</w:t>
      </w:r>
      <w:r w:rsidR="00F92BAA">
        <w:t xml:space="preserve"> to make your bowel movements easier. This prevents straining that could cause bleeding.</w:t>
      </w:r>
      <w:r>
        <w:t xml:space="preserve"> </w:t>
      </w:r>
      <w:r w:rsidRPr="00DF22D1">
        <w:rPr>
          <w:b/>
        </w:rPr>
        <w:t>I</w:t>
      </w:r>
      <w:r w:rsidR="00DF22D1" w:rsidRPr="00DF22D1">
        <w:rPr>
          <w:b/>
        </w:rPr>
        <w:t>f necessary ask for a laxative.</w:t>
      </w:r>
    </w:p>
    <w:p w14:paraId="379C1E0C" w14:textId="77777777" w:rsidR="001A7EC7" w:rsidRDefault="001A7EC7" w:rsidP="002A2633">
      <w:pPr>
        <w:pStyle w:val="BodyTextIndent2"/>
        <w:numPr>
          <w:ilvl w:val="0"/>
          <w:numId w:val="14"/>
        </w:numPr>
        <w:spacing w:line="240" w:lineRule="auto"/>
        <w:ind w:left="360"/>
      </w:pPr>
      <w:r>
        <w:t xml:space="preserve">Eat a </w:t>
      </w:r>
      <w:r w:rsidR="00971FE3">
        <w:t>well-balanced</w:t>
      </w:r>
      <w:r>
        <w:t xml:space="preserve"> diet with high </w:t>
      </w:r>
      <w:r w:rsidR="00051D02">
        <w:t>fiber</w:t>
      </w:r>
      <w:r w:rsidR="00A05518">
        <w:t xml:space="preserve"> to prevent constipation. (fruits, vegetables and whole grain products)</w:t>
      </w:r>
    </w:p>
    <w:p w14:paraId="7B397784" w14:textId="77777777" w:rsidR="00130E5D" w:rsidRPr="003A086C" w:rsidRDefault="00130E5D" w:rsidP="007B1CCA">
      <w:pPr>
        <w:tabs>
          <w:tab w:val="left" w:pos="9356"/>
        </w:tabs>
        <w:spacing w:before="480"/>
        <w:rPr>
          <w:b/>
          <w:sz w:val="32"/>
          <w:szCs w:val="32"/>
        </w:rPr>
      </w:pPr>
      <w:r w:rsidRPr="003A086C">
        <w:rPr>
          <w:b/>
          <w:sz w:val="32"/>
          <w:szCs w:val="32"/>
        </w:rPr>
        <w:t>Pain scale ruler</w:t>
      </w:r>
    </w:p>
    <w:p w14:paraId="66AAF5E4" w14:textId="77777777" w:rsidR="00130E5D" w:rsidRPr="00692ED9" w:rsidRDefault="00130E5D" w:rsidP="00130E5D">
      <w:pPr>
        <w:tabs>
          <w:tab w:val="left" w:pos="9356"/>
        </w:tabs>
        <w:rPr>
          <w:b/>
          <w:sz w:val="16"/>
          <w:szCs w:val="16"/>
        </w:rPr>
      </w:pPr>
    </w:p>
    <w:p w14:paraId="47A81E3E" w14:textId="77777777" w:rsidR="001A2123" w:rsidRPr="00501667" w:rsidRDefault="001A2123" w:rsidP="001A2123">
      <w:pPr>
        <w:tabs>
          <w:tab w:val="left" w:pos="9356"/>
        </w:tabs>
      </w:pPr>
      <w:r>
        <w:t xml:space="preserve">Your nurse will ask you to rate your pain on either the number or FACES scale (see below). Pain is rated from 0 (no pain) to 10 (worst pain). </w:t>
      </w:r>
    </w:p>
    <w:p w14:paraId="179D1860" w14:textId="77777777" w:rsidR="001A2123" w:rsidRDefault="001A2123" w:rsidP="001A2123">
      <w:pPr>
        <w:tabs>
          <w:tab w:val="left" w:pos="360"/>
        </w:tabs>
        <w:ind w:left="2880" w:hanging="2880"/>
        <w:rPr>
          <w:b/>
          <w:color w:val="221E1F"/>
        </w:rPr>
      </w:pPr>
    </w:p>
    <w:p w14:paraId="00BCEB47" w14:textId="77777777" w:rsidR="00DD137F" w:rsidRDefault="00DD137F" w:rsidP="00DD137F">
      <w:pPr>
        <w:tabs>
          <w:tab w:val="left" w:pos="9356"/>
        </w:tabs>
        <w:spacing w:after="480"/>
      </w:pPr>
      <w:r w:rsidRPr="00DD137F">
        <w:rPr>
          <w:noProof/>
        </w:rPr>
        <w:drawing>
          <wp:inline distT="0" distB="0" distL="0" distR="0" wp14:anchorId="5F89EA93" wp14:editId="42C4A781">
            <wp:extent cx="5219700" cy="1962420"/>
            <wp:effectExtent l="0" t="0" r="0" b="0"/>
            <wp:docPr id="11" name="Picture 2" descr="pain scale from 0 being no pain to 10 being worst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desjardine\Local Settings\Temporary Internet Files\Content.Outlook\2264BQJY\Pain_scale photo.jpg"/>
                    <pic:cNvPicPr>
                      <a:picLocks noChangeAspect="1" noChangeArrowheads="1"/>
                    </pic:cNvPicPr>
                  </pic:nvPicPr>
                  <pic:blipFill>
                    <a:blip r:embed="rId19" cstate="print"/>
                    <a:srcRect/>
                    <a:stretch>
                      <a:fillRect/>
                    </a:stretch>
                  </pic:blipFill>
                  <pic:spPr bwMode="auto">
                    <a:xfrm>
                      <a:off x="0" y="0"/>
                      <a:ext cx="5244919" cy="1971901"/>
                    </a:xfrm>
                    <a:prstGeom prst="rect">
                      <a:avLst/>
                    </a:prstGeom>
                    <a:noFill/>
                    <a:ln w="9525">
                      <a:noFill/>
                      <a:miter lim="800000"/>
                      <a:headEnd/>
                      <a:tailEnd/>
                    </a:ln>
                  </pic:spPr>
                </pic:pic>
              </a:graphicData>
            </a:graphic>
          </wp:inline>
        </w:drawing>
      </w:r>
    </w:p>
    <w:p w14:paraId="6A9AB272" w14:textId="77777777" w:rsidR="00DD137F" w:rsidRPr="005225F9" w:rsidRDefault="00DD137F" w:rsidP="00D47C2F">
      <w:pPr>
        <w:pStyle w:val="Heading1"/>
      </w:pPr>
      <w:bookmarkStart w:id="25" w:name="_Toc429992572"/>
      <w:bookmarkStart w:id="26" w:name="_Toc62807515"/>
      <w:r w:rsidRPr="005225F9">
        <w:t>Deep Vein Thrombosis (DVT)</w:t>
      </w:r>
      <w:bookmarkEnd w:id="25"/>
      <w:bookmarkEnd w:id="26"/>
      <w:r w:rsidRPr="005225F9">
        <w:t xml:space="preserve"> </w:t>
      </w:r>
    </w:p>
    <w:p w14:paraId="4BBCAD56" w14:textId="77777777" w:rsidR="00DD137F" w:rsidRDefault="00DD137F" w:rsidP="00DD137F">
      <w:pPr>
        <w:tabs>
          <w:tab w:val="left" w:pos="6946"/>
          <w:tab w:val="left" w:pos="9356"/>
        </w:tabs>
      </w:pPr>
      <w:r>
        <w:t xml:space="preserve">Deep vein thrombosis can be a complication of surgery. It is a blood clot that may develop in a deep vein, usually in the leg. This can happen if the vein is damaged or if the flow of blood slows down or stops. A </w:t>
      </w:r>
      <w:r w:rsidR="004F2313">
        <w:t>deep vein thrombosis (</w:t>
      </w:r>
      <w:r>
        <w:t>DVT</w:t>
      </w:r>
      <w:r w:rsidR="004F2313">
        <w:t>)</w:t>
      </w:r>
      <w:r>
        <w:t xml:space="preserve"> can cause pain in the leg and can lead to complications if it breaks off and travels in the blood stream to the lungs. When a clot forms it can either partially or totally block the blood flow in that vein.</w:t>
      </w:r>
    </w:p>
    <w:p w14:paraId="20528D18" w14:textId="77777777" w:rsidR="00DD137F" w:rsidRDefault="00DD137F" w:rsidP="00CE24A1">
      <w:pPr>
        <w:tabs>
          <w:tab w:val="left" w:pos="6946"/>
          <w:tab w:val="left" w:pos="9356"/>
        </w:tabs>
      </w:pPr>
    </w:p>
    <w:p w14:paraId="19FB84D3" w14:textId="77777777" w:rsidR="00DD137F" w:rsidRDefault="00DD137F" w:rsidP="00795E44">
      <w:pPr>
        <w:tabs>
          <w:tab w:val="left" w:pos="6946"/>
          <w:tab w:val="left" w:pos="9356"/>
        </w:tabs>
        <w:spacing w:after="120"/>
      </w:pPr>
      <w:r>
        <w:t xml:space="preserve">Symptoms of a </w:t>
      </w:r>
      <w:r w:rsidR="004F2313">
        <w:t xml:space="preserve">deep vein thrombosis (DVT) </w:t>
      </w:r>
      <w:r>
        <w:t>include:</w:t>
      </w:r>
    </w:p>
    <w:p w14:paraId="6123417B" w14:textId="77777777" w:rsidR="00DD137F" w:rsidRDefault="00DD137F" w:rsidP="00C65310">
      <w:pPr>
        <w:pStyle w:val="ListParagraph"/>
        <w:numPr>
          <w:ilvl w:val="0"/>
          <w:numId w:val="15"/>
        </w:numPr>
        <w:tabs>
          <w:tab w:val="left" w:pos="6946"/>
          <w:tab w:val="left" w:pos="9356"/>
        </w:tabs>
        <w:spacing w:after="120"/>
        <w:ind w:left="360"/>
        <w:contextualSpacing w:val="0"/>
      </w:pPr>
      <w:r w:rsidRPr="001721FA">
        <w:t>Swelling of the leg</w:t>
      </w:r>
    </w:p>
    <w:p w14:paraId="2093F9AE" w14:textId="77777777" w:rsidR="00DD137F" w:rsidRDefault="00DD137F" w:rsidP="00C65310">
      <w:pPr>
        <w:pStyle w:val="ListParagraph"/>
        <w:numPr>
          <w:ilvl w:val="0"/>
          <w:numId w:val="15"/>
        </w:numPr>
        <w:tabs>
          <w:tab w:val="left" w:pos="6946"/>
          <w:tab w:val="left" w:pos="9356"/>
        </w:tabs>
        <w:spacing w:after="120"/>
        <w:ind w:left="360"/>
        <w:contextualSpacing w:val="0"/>
      </w:pPr>
      <w:r w:rsidRPr="001721FA">
        <w:t>Warmth and redness of the leg</w:t>
      </w:r>
    </w:p>
    <w:p w14:paraId="67DE5490" w14:textId="77777777" w:rsidR="00795E44" w:rsidRDefault="00DD137F" w:rsidP="006C7CC1">
      <w:pPr>
        <w:pStyle w:val="ListParagraph"/>
        <w:numPr>
          <w:ilvl w:val="0"/>
          <w:numId w:val="15"/>
        </w:numPr>
        <w:tabs>
          <w:tab w:val="left" w:pos="6946"/>
          <w:tab w:val="left" w:pos="9356"/>
        </w:tabs>
        <w:ind w:left="357" w:hanging="357"/>
        <w:contextualSpacing w:val="0"/>
      </w:pPr>
      <w:r w:rsidRPr="001721FA">
        <w:t>Pain that is noticeable or worse when standing or walkin</w:t>
      </w:r>
      <w:r>
        <w:t>g</w:t>
      </w:r>
      <w:r w:rsidRPr="003A0ED3">
        <w:t xml:space="preserve"> </w:t>
      </w:r>
    </w:p>
    <w:p w14:paraId="575EF5AC" w14:textId="77777777" w:rsidR="00DD137F" w:rsidRPr="001721FA" w:rsidRDefault="00DD137F" w:rsidP="00795E44">
      <w:pPr>
        <w:pStyle w:val="ListParagraph"/>
        <w:tabs>
          <w:tab w:val="left" w:pos="6946"/>
          <w:tab w:val="left" w:pos="9356"/>
        </w:tabs>
        <w:ind w:left="357"/>
      </w:pPr>
      <w:r>
        <w:tab/>
      </w:r>
      <w:r>
        <w:tab/>
      </w:r>
    </w:p>
    <w:p w14:paraId="7103ADC2" w14:textId="77777777" w:rsidR="00DD137F" w:rsidRDefault="00DD137F" w:rsidP="00DD137F">
      <w:pPr>
        <w:tabs>
          <w:tab w:val="left" w:pos="6946"/>
          <w:tab w:val="left" w:pos="9356"/>
        </w:tabs>
        <w:spacing w:after="120"/>
      </w:pPr>
      <w:r>
        <w:t xml:space="preserve">These symptoms are not always a sign of a </w:t>
      </w:r>
      <w:r w:rsidR="004F2313">
        <w:t>deep vein thrombosis (DVT)</w:t>
      </w:r>
      <w:r>
        <w:t xml:space="preserve">, but anyone who experiences them should contact their Doctor immediately or go to the nearest Emergency Department to be assessed. Your </w:t>
      </w:r>
      <w:r w:rsidR="000509E2">
        <w:t>d</w:t>
      </w:r>
      <w:r>
        <w:t>octor will take steps to reduce your risk of developing a blood clot while you are in the hospital. These may include one of the following:</w:t>
      </w:r>
    </w:p>
    <w:p w14:paraId="352DE95B" w14:textId="77777777" w:rsidR="00DD137F" w:rsidRDefault="00DD137F" w:rsidP="002A2633">
      <w:pPr>
        <w:pStyle w:val="ListParagraph"/>
        <w:numPr>
          <w:ilvl w:val="1"/>
          <w:numId w:val="16"/>
        </w:numPr>
        <w:tabs>
          <w:tab w:val="left" w:pos="6946"/>
          <w:tab w:val="left" w:pos="9356"/>
        </w:tabs>
        <w:spacing w:after="120" w:line="360" w:lineRule="auto"/>
        <w:ind w:left="360"/>
      </w:pPr>
      <w:r w:rsidRPr="001721FA">
        <w:t>Blood thinning medication in the form of a daily injection</w:t>
      </w:r>
    </w:p>
    <w:p w14:paraId="3D5E27E4" w14:textId="77777777" w:rsidR="00DD137F" w:rsidRDefault="00DD137F" w:rsidP="002A2633">
      <w:pPr>
        <w:pStyle w:val="ListParagraph"/>
        <w:numPr>
          <w:ilvl w:val="0"/>
          <w:numId w:val="16"/>
        </w:numPr>
        <w:tabs>
          <w:tab w:val="left" w:pos="6946"/>
          <w:tab w:val="left" w:pos="9356"/>
        </w:tabs>
        <w:spacing w:after="120" w:line="360" w:lineRule="auto"/>
        <w:ind w:left="360"/>
      </w:pPr>
      <w:r w:rsidRPr="001721FA">
        <w:t>Walking</w:t>
      </w:r>
    </w:p>
    <w:p w14:paraId="602D3BE1" w14:textId="77777777" w:rsidR="00DD137F" w:rsidRPr="00187220" w:rsidRDefault="00DD137F" w:rsidP="002A2633">
      <w:pPr>
        <w:pStyle w:val="ListParagraph"/>
        <w:numPr>
          <w:ilvl w:val="0"/>
          <w:numId w:val="16"/>
        </w:numPr>
        <w:tabs>
          <w:tab w:val="left" w:pos="6946"/>
          <w:tab w:val="left" w:pos="9356"/>
        </w:tabs>
        <w:spacing w:after="120" w:line="360" w:lineRule="auto"/>
        <w:ind w:left="360"/>
      </w:pPr>
      <w:r>
        <w:t>Ankle and leg exercises</w:t>
      </w:r>
    </w:p>
    <w:p w14:paraId="425F0FB7" w14:textId="77777777" w:rsidR="00DD137F" w:rsidRDefault="00DD137F" w:rsidP="00DD137F">
      <w:pPr>
        <w:tabs>
          <w:tab w:val="left" w:pos="6946"/>
          <w:tab w:val="left" w:pos="9356"/>
        </w:tabs>
      </w:pPr>
      <w:r>
        <w:t xml:space="preserve">Your </w:t>
      </w:r>
      <w:r w:rsidR="000509E2">
        <w:t>d</w:t>
      </w:r>
      <w:r>
        <w:t>octor will advise you if you are to go home with blood thinners.</w:t>
      </w:r>
    </w:p>
    <w:p w14:paraId="6BD4D2FD" w14:textId="77777777" w:rsidR="005225F9" w:rsidRPr="004F2313" w:rsidRDefault="005225F9" w:rsidP="00045106">
      <w:pPr>
        <w:rPr>
          <w:b/>
        </w:rPr>
      </w:pPr>
      <w:bookmarkStart w:id="27" w:name="_Toc414526761"/>
      <w:bookmarkStart w:id="28" w:name="_Toc414526922"/>
      <w:bookmarkStart w:id="29" w:name="_Toc429992573"/>
      <w:r w:rsidRPr="004F2313">
        <w:rPr>
          <w:b/>
        </w:rPr>
        <w:t>Protecting your skin from pressure ulcers</w:t>
      </w:r>
      <w:bookmarkEnd w:id="27"/>
      <w:bookmarkEnd w:id="28"/>
      <w:bookmarkEnd w:id="29"/>
    </w:p>
    <w:p w14:paraId="5EAF2773" w14:textId="77777777" w:rsidR="005225F9" w:rsidRDefault="005225F9" w:rsidP="005225F9">
      <w:r>
        <w:t>Are you at risk for developing a pressure ulcer (bed sore)? A pressure ulcer is a sore that develops, usually from sitting or lying in the same position for long periods of time or from sliding down in the bed. It is most often seen over the tailbone and heels. Some of the key things that can be done to help prevent these sores are to avoid sitting in bed with the head of the bed higher than 30 degrees for long periods of time, reposition yourself or ask for help, about every 2 hours, and use pillows under your legs, to avoid having your heels directly on the bed.</w:t>
      </w:r>
    </w:p>
    <w:p w14:paraId="00894438" w14:textId="77777777" w:rsidR="00130E5D" w:rsidRDefault="00130E5D" w:rsidP="00130E5D">
      <w:pPr>
        <w:tabs>
          <w:tab w:val="left" w:pos="9356"/>
        </w:tabs>
        <w:ind w:left="-709" w:right="266" w:firstLine="993"/>
        <w:jc w:val="center"/>
        <w:rPr>
          <w:b/>
          <w:sz w:val="36"/>
          <w:szCs w:val="36"/>
        </w:rPr>
      </w:pPr>
    </w:p>
    <w:p w14:paraId="2D0AB8DD" w14:textId="77777777" w:rsidR="00A05518" w:rsidRDefault="00A05518" w:rsidP="00D47C2F">
      <w:pPr>
        <w:pStyle w:val="Heading1"/>
      </w:pPr>
      <w:bookmarkStart w:id="30" w:name="_Toc62807516"/>
      <w:r w:rsidRPr="00117A41">
        <w:t>At Home</w:t>
      </w:r>
      <w:bookmarkEnd w:id="30"/>
    </w:p>
    <w:p w14:paraId="0F62C9AF" w14:textId="77777777" w:rsidR="00A41C78" w:rsidRPr="005225F9" w:rsidRDefault="00A41C78" w:rsidP="00A41C78">
      <w:pPr>
        <w:pStyle w:val="BodyTextIndent2"/>
        <w:spacing w:after="0" w:line="240" w:lineRule="auto"/>
        <w:ind w:left="0"/>
        <w:rPr>
          <w:b/>
          <w:sz w:val="16"/>
          <w:szCs w:val="16"/>
        </w:rPr>
      </w:pPr>
    </w:p>
    <w:p w14:paraId="5BE003EB" w14:textId="77777777" w:rsidR="00120BCA" w:rsidRPr="00E518E8" w:rsidRDefault="00A05518" w:rsidP="00A05518">
      <w:pPr>
        <w:pStyle w:val="BodyTextIndent2"/>
        <w:spacing w:line="240" w:lineRule="auto"/>
        <w:ind w:left="0"/>
      </w:pPr>
      <w:r w:rsidRPr="00E518E8">
        <w:t>You may see blood in your urine off and on for the next few weeks. This is normal. If your urine is pale yellow, drink you</w:t>
      </w:r>
      <w:r w:rsidR="001F3A8F" w:rsidRPr="00E518E8">
        <w:t>r</w:t>
      </w:r>
      <w:r w:rsidRPr="00E518E8">
        <w:t xml:space="preserve"> usual amount of fluid</w:t>
      </w:r>
      <w:r w:rsidR="002F67F7" w:rsidRPr="00E518E8">
        <w:t>s</w:t>
      </w:r>
      <w:r w:rsidRPr="00E518E8">
        <w:t xml:space="preserve">. If your urine is red or brown tinged, you should drink 8-10 glasses of fluid each day. This washes out your bladder and helps prevent infection.  </w:t>
      </w:r>
    </w:p>
    <w:p w14:paraId="3C033F8D" w14:textId="77777777" w:rsidR="00A05518" w:rsidRDefault="00A05518" w:rsidP="005225F9">
      <w:pPr>
        <w:pStyle w:val="BodyTextIndent2"/>
        <w:spacing w:after="0" w:line="240" w:lineRule="auto"/>
        <w:ind w:left="0"/>
      </w:pPr>
      <w:r>
        <w:t>Alcohol, spicy foods and caffeine</w:t>
      </w:r>
      <w:r w:rsidR="00EE45CD">
        <w:t>,</w:t>
      </w:r>
      <w:r>
        <w:t xml:space="preserve"> are all irritants to the bladder and cause burning, frequency and discomfort when voiding</w:t>
      </w:r>
      <w:r w:rsidR="00120BCA">
        <w:t xml:space="preserve"> (passing urine)</w:t>
      </w:r>
      <w:r>
        <w:t>.</w:t>
      </w:r>
    </w:p>
    <w:p w14:paraId="63A9D90A" w14:textId="77777777" w:rsidR="005225F9" w:rsidRDefault="005225F9" w:rsidP="001D7BB8">
      <w:pPr>
        <w:pStyle w:val="BodyTextIndent2"/>
        <w:spacing w:after="0" w:line="240" w:lineRule="auto"/>
        <w:ind w:left="0"/>
        <w:rPr>
          <w:b/>
        </w:rPr>
      </w:pPr>
    </w:p>
    <w:p w14:paraId="05F84627" w14:textId="77777777" w:rsidR="00331D03" w:rsidRDefault="00EE45CD" w:rsidP="00D47C2F">
      <w:pPr>
        <w:pStyle w:val="Heading2"/>
      </w:pPr>
      <w:bookmarkStart w:id="31" w:name="_Toc62807517"/>
      <w:r w:rsidRPr="00EE45CD">
        <w:t>D</w:t>
      </w:r>
      <w:r w:rsidR="00331D03">
        <w:t>iet</w:t>
      </w:r>
      <w:bookmarkEnd w:id="31"/>
    </w:p>
    <w:p w14:paraId="20A800C4" w14:textId="77777777" w:rsidR="00EE45CD" w:rsidRDefault="00EE45CD" w:rsidP="00B12C8B">
      <w:pPr>
        <w:pStyle w:val="BodyTextIndent2"/>
        <w:spacing w:line="240" w:lineRule="auto"/>
        <w:ind w:left="0"/>
      </w:pPr>
      <w:r>
        <w:t xml:space="preserve">Good nutrition is important for healing, </w:t>
      </w:r>
      <w:r w:rsidR="007821D3">
        <w:t>helps</w:t>
      </w:r>
      <w:r>
        <w:t xml:space="preserve"> fight infection and ensures a smooth recovery.</w:t>
      </w:r>
    </w:p>
    <w:p w14:paraId="68321453" w14:textId="77777777" w:rsidR="00EE45CD" w:rsidRDefault="00EE45CD" w:rsidP="00D038D2">
      <w:pPr>
        <w:pStyle w:val="BodyTextIndent2"/>
        <w:spacing w:line="240" w:lineRule="auto"/>
        <w:ind w:left="0"/>
      </w:pPr>
      <w:r>
        <w:t xml:space="preserve">Eat a high </w:t>
      </w:r>
      <w:r w:rsidR="001D7BB8">
        <w:t>fiber</w:t>
      </w:r>
      <w:r>
        <w:t xml:space="preserve"> diet to prevent constipation and straining. This includes who</w:t>
      </w:r>
      <w:r w:rsidR="002F67F7">
        <w:t>le</w:t>
      </w:r>
      <w:r>
        <w:t xml:space="preserve"> grain cereals, bran, salads, and fruits/vegetables.</w:t>
      </w:r>
    </w:p>
    <w:p w14:paraId="6442AC09" w14:textId="77777777" w:rsidR="00EE45CD" w:rsidRDefault="00EE45CD" w:rsidP="00D038D2">
      <w:pPr>
        <w:pStyle w:val="BodyTextIndent2"/>
        <w:spacing w:line="240" w:lineRule="auto"/>
        <w:ind w:left="0"/>
      </w:pPr>
      <w:r>
        <w:t xml:space="preserve">Choose </w:t>
      </w:r>
      <w:r w:rsidR="002F67F7">
        <w:rPr>
          <w:i/>
        </w:rPr>
        <w:t xml:space="preserve">a </w:t>
      </w:r>
      <w:r w:rsidR="002F67F7" w:rsidRPr="002F67F7">
        <w:t>diet high in iron</w:t>
      </w:r>
      <w:r>
        <w:t xml:space="preserve"> </w:t>
      </w:r>
      <w:r w:rsidR="002F67F7">
        <w:t xml:space="preserve">and </w:t>
      </w:r>
      <w:r>
        <w:t>Vitamin C at every meal. Vitamin C in juice or fruit helps the iron to be better absorbed. Iron rich foods include lean red meats, beans, green vegetables, whole grain breads and cereals like Shreddies</w:t>
      </w:r>
      <w:r w:rsidR="001D7BB8">
        <w:t>™</w:t>
      </w:r>
      <w:r>
        <w:t>, All Bran</w:t>
      </w:r>
      <w:r w:rsidR="001D7BB8">
        <w:t>™</w:t>
      </w:r>
      <w:r>
        <w:t>, Shredded Wheat</w:t>
      </w:r>
      <w:r w:rsidR="001D7BB8">
        <w:t>™</w:t>
      </w:r>
      <w:r>
        <w:t>, and Cream of Wheat</w:t>
      </w:r>
      <w:r w:rsidR="001D7BB8">
        <w:t>™</w:t>
      </w:r>
      <w:r>
        <w:t>.</w:t>
      </w:r>
    </w:p>
    <w:p w14:paraId="6CCEC715" w14:textId="77777777" w:rsidR="00B12C8B" w:rsidRDefault="00EE45CD" w:rsidP="005225F9">
      <w:pPr>
        <w:pStyle w:val="BodyTextIndent2"/>
        <w:spacing w:after="0" w:line="240" w:lineRule="auto"/>
        <w:ind w:left="0"/>
      </w:pPr>
      <w:r>
        <w:t xml:space="preserve">Choose </w:t>
      </w:r>
      <w:r w:rsidR="002F67F7">
        <w:t xml:space="preserve">a </w:t>
      </w:r>
      <w:r>
        <w:t>protein and a milk product at each meal. Protein choices include fish, poultry, eggs, beans and nuts. Milk choices include milk, yogurt, cheese, puddings and ice cream.</w:t>
      </w:r>
    </w:p>
    <w:p w14:paraId="53B86D75" w14:textId="77777777" w:rsidR="005225F9" w:rsidRDefault="005225F9" w:rsidP="009D34CC">
      <w:pPr>
        <w:pStyle w:val="BodyTextIndent2"/>
        <w:spacing w:after="0" w:line="240" w:lineRule="auto"/>
        <w:ind w:left="0"/>
        <w:rPr>
          <w:b/>
        </w:rPr>
      </w:pPr>
    </w:p>
    <w:p w14:paraId="654C1305" w14:textId="77777777" w:rsidR="00EE45CD" w:rsidRDefault="00EE45CD" w:rsidP="00D47C2F">
      <w:pPr>
        <w:pStyle w:val="Heading2"/>
      </w:pPr>
      <w:bookmarkStart w:id="32" w:name="_Toc62807518"/>
      <w:r w:rsidRPr="00E10C4A">
        <w:t>A</w:t>
      </w:r>
      <w:r w:rsidR="00331D03">
        <w:t>ctivity</w:t>
      </w:r>
      <w:bookmarkEnd w:id="32"/>
    </w:p>
    <w:p w14:paraId="328287C6" w14:textId="77777777" w:rsidR="00EE45CD" w:rsidRPr="00E518E8" w:rsidRDefault="00EE45CD" w:rsidP="002A2633">
      <w:pPr>
        <w:pStyle w:val="BodyTextIndent2"/>
        <w:numPr>
          <w:ilvl w:val="0"/>
          <w:numId w:val="17"/>
        </w:numPr>
        <w:spacing w:line="240" w:lineRule="auto"/>
        <w:ind w:left="360"/>
      </w:pPr>
      <w:r w:rsidRPr="00E518E8">
        <w:t>Take frequent rest periods as necessary.</w:t>
      </w:r>
      <w:r w:rsidR="00120BCA" w:rsidRPr="00E518E8">
        <w:t xml:space="preserve"> Avoid sitting for long periods.</w:t>
      </w:r>
    </w:p>
    <w:p w14:paraId="549F926B" w14:textId="77777777" w:rsidR="00EE45CD" w:rsidRPr="00E518E8" w:rsidRDefault="00EE45CD" w:rsidP="002A2633">
      <w:pPr>
        <w:pStyle w:val="BodyTextIndent2"/>
        <w:numPr>
          <w:ilvl w:val="0"/>
          <w:numId w:val="17"/>
        </w:numPr>
        <w:spacing w:line="240" w:lineRule="auto"/>
        <w:ind w:left="360"/>
      </w:pPr>
      <w:r w:rsidRPr="00E518E8">
        <w:t>You may go for short walks and b</w:t>
      </w:r>
      <w:r w:rsidR="001F3A8F" w:rsidRPr="00E518E8">
        <w:t>e reasonably</w:t>
      </w:r>
      <w:r w:rsidR="009A1BFE" w:rsidRPr="00E518E8">
        <w:t xml:space="preserve"> active with frequen</w:t>
      </w:r>
      <w:r w:rsidRPr="00E518E8">
        <w:t>t rest periods.</w:t>
      </w:r>
    </w:p>
    <w:p w14:paraId="08C0E466" w14:textId="77777777" w:rsidR="00EE45CD" w:rsidRPr="00E518E8" w:rsidRDefault="00EE45CD" w:rsidP="002A2633">
      <w:pPr>
        <w:pStyle w:val="BodyTextIndent2"/>
        <w:numPr>
          <w:ilvl w:val="0"/>
          <w:numId w:val="17"/>
        </w:numPr>
        <w:spacing w:line="240" w:lineRule="auto"/>
        <w:ind w:left="360"/>
      </w:pPr>
      <w:r w:rsidRPr="00E518E8">
        <w:t xml:space="preserve">Avoid any strenuous activity and no heavy lifting for </w:t>
      </w:r>
      <w:r w:rsidR="00E518E8" w:rsidRPr="00E518E8">
        <w:t>four weeks</w:t>
      </w:r>
      <w:r w:rsidRPr="00E518E8">
        <w:t xml:space="preserve">, (eg. </w:t>
      </w:r>
      <w:r w:rsidR="007821D3" w:rsidRPr="00E518E8">
        <w:t>shoveling</w:t>
      </w:r>
      <w:r w:rsidR="008260D0" w:rsidRPr="00E518E8">
        <w:t>, digging or</w:t>
      </w:r>
      <w:r w:rsidRPr="00E518E8">
        <w:t xml:space="preserve"> lifting </w:t>
      </w:r>
      <w:r w:rsidRPr="00B66AFC">
        <w:t xml:space="preserve">over </w:t>
      </w:r>
      <w:r w:rsidR="00B24669" w:rsidRPr="00B66AFC">
        <w:t>7kg/</w:t>
      </w:r>
      <w:r w:rsidRPr="00E518E8">
        <w:t>1</w:t>
      </w:r>
      <w:r w:rsidR="00D70B0A" w:rsidRPr="00E518E8">
        <w:t>5 lbs)</w:t>
      </w:r>
      <w:r w:rsidRPr="00E518E8">
        <w:t xml:space="preserve">. </w:t>
      </w:r>
      <w:r w:rsidR="008260D0" w:rsidRPr="00E518E8">
        <w:t xml:space="preserve">There are no restrictions on climbing stairs. </w:t>
      </w:r>
      <w:r w:rsidRPr="00E518E8">
        <w:t xml:space="preserve">Your </w:t>
      </w:r>
      <w:r w:rsidR="000509E2">
        <w:t>d</w:t>
      </w:r>
      <w:r w:rsidRPr="00E518E8">
        <w:t>octor will advise you when you can</w:t>
      </w:r>
      <w:r w:rsidR="00B24669">
        <w:t xml:space="preserve"> resume sports/return to work. </w:t>
      </w:r>
      <w:r w:rsidRPr="00E518E8">
        <w:t>Gradually resume your regular activities l</w:t>
      </w:r>
      <w:r w:rsidR="00E518E8" w:rsidRPr="00E518E8">
        <w:t>ike light housekeeping</w:t>
      </w:r>
      <w:r w:rsidR="00B24669">
        <w:t xml:space="preserve"> after 2 weeks</w:t>
      </w:r>
      <w:r w:rsidRPr="00E518E8">
        <w:t>.</w:t>
      </w:r>
    </w:p>
    <w:p w14:paraId="6B06C224" w14:textId="77777777" w:rsidR="00EE45CD" w:rsidRPr="00E518E8" w:rsidRDefault="008260D0" w:rsidP="002A2633">
      <w:pPr>
        <w:pStyle w:val="BodyTextIndent2"/>
        <w:numPr>
          <w:ilvl w:val="0"/>
          <w:numId w:val="17"/>
        </w:numPr>
        <w:spacing w:line="240" w:lineRule="auto"/>
        <w:ind w:left="360"/>
      </w:pPr>
      <w:r w:rsidRPr="00E518E8">
        <w:t>Avoid long car rides for 3-4 weeks</w:t>
      </w:r>
      <w:r w:rsidR="00EE45CD" w:rsidRPr="00E518E8">
        <w:t>.</w:t>
      </w:r>
    </w:p>
    <w:p w14:paraId="7D52DBE8" w14:textId="77777777" w:rsidR="00E518E8" w:rsidRPr="00E518E8" w:rsidRDefault="00EE45CD" w:rsidP="002A2633">
      <w:pPr>
        <w:pStyle w:val="BodyTextIndent2"/>
        <w:numPr>
          <w:ilvl w:val="0"/>
          <w:numId w:val="17"/>
        </w:numPr>
        <w:spacing w:line="240" w:lineRule="auto"/>
        <w:ind w:left="360"/>
      </w:pPr>
      <w:r w:rsidRPr="00E518E8">
        <w:t xml:space="preserve">Sex should be avoided for 3-4 weeks or as per your </w:t>
      </w:r>
      <w:r w:rsidR="000509E2">
        <w:t>d</w:t>
      </w:r>
      <w:r w:rsidRPr="00E518E8">
        <w:t xml:space="preserve">octor’s advice.  </w:t>
      </w:r>
    </w:p>
    <w:p w14:paraId="6ECB44CC" w14:textId="77777777" w:rsidR="00587CB6" w:rsidRDefault="00587CB6" w:rsidP="002A5E2B">
      <w:pPr>
        <w:pStyle w:val="BodyTextIndent2"/>
        <w:spacing w:after="0" w:line="240" w:lineRule="auto"/>
        <w:ind w:hanging="360"/>
      </w:pPr>
    </w:p>
    <w:p w14:paraId="071B2725" w14:textId="77777777" w:rsidR="009E65B5" w:rsidRDefault="00331D03" w:rsidP="00D47C2F">
      <w:pPr>
        <w:pStyle w:val="Heading2"/>
      </w:pPr>
      <w:bookmarkStart w:id="33" w:name="_Toc62807519"/>
      <w:r>
        <w:t>Follow up</w:t>
      </w:r>
      <w:bookmarkEnd w:id="33"/>
    </w:p>
    <w:p w14:paraId="37B9729C" w14:textId="77777777" w:rsidR="009E65B5" w:rsidRDefault="009E65B5" w:rsidP="00B730CD">
      <w:pPr>
        <w:pStyle w:val="BodyTextIndent2"/>
        <w:spacing w:line="240" w:lineRule="auto"/>
        <w:ind w:left="0"/>
      </w:pPr>
      <w:r>
        <w:t xml:space="preserve">Your </w:t>
      </w:r>
      <w:r w:rsidR="000509E2">
        <w:t>d</w:t>
      </w:r>
      <w:r>
        <w:t xml:space="preserve">octor will tell you when to </w:t>
      </w:r>
      <w:r w:rsidR="00120BCA">
        <w:t xml:space="preserve">make a follow up appointment to </w:t>
      </w:r>
      <w:r>
        <w:t>see him/her after surgery.</w:t>
      </w:r>
    </w:p>
    <w:p w14:paraId="606E9F0A" w14:textId="77777777" w:rsidR="00692ED9" w:rsidRPr="00DD137F" w:rsidRDefault="002F67F7" w:rsidP="00DD137F">
      <w:pPr>
        <w:pStyle w:val="BodyTextIndent2"/>
        <w:spacing w:after="240" w:line="240" w:lineRule="auto"/>
        <w:ind w:left="0"/>
      </w:pPr>
      <w:r>
        <w:t>IF YOU HAVE ANY QUESTIONS OR CONCERNS, PLEASE CAL</w:t>
      </w:r>
      <w:r w:rsidR="006E1329">
        <w:t xml:space="preserve">L YOUR SURGEON OR GO </w:t>
      </w:r>
      <w:r w:rsidR="00055F37">
        <w:t xml:space="preserve">TO </w:t>
      </w:r>
      <w:r w:rsidR="006E1329">
        <w:t>THE NEAREST</w:t>
      </w:r>
      <w:r>
        <w:t xml:space="preserve"> EMERGENCY DEPARTMENT IN THE CASE OF ANY EMERGENCY.</w:t>
      </w:r>
    </w:p>
    <w:p w14:paraId="0ED830B5" w14:textId="77777777" w:rsidR="00B93BC1" w:rsidRDefault="00331D03" w:rsidP="00D47C2F">
      <w:pPr>
        <w:pStyle w:val="Heading1"/>
      </w:pPr>
      <w:bookmarkStart w:id="34" w:name="_Toc62807520"/>
      <w:r>
        <w:t>Additional Information</w:t>
      </w:r>
      <w:bookmarkEnd w:id="34"/>
    </w:p>
    <w:p w14:paraId="16D13CB7" w14:textId="77777777" w:rsidR="009E65B5" w:rsidRDefault="009E65B5" w:rsidP="002A2633">
      <w:pPr>
        <w:pStyle w:val="BodyTextIndent2"/>
        <w:numPr>
          <w:ilvl w:val="0"/>
          <w:numId w:val="2"/>
        </w:numPr>
        <w:spacing w:line="240" w:lineRule="auto"/>
        <w:ind w:left="426" w:hanging="426"/>
      </w:pPr>
      <w:r>
        <w:t>If given a prescription to help prevent infection, take until completely finished.  Watch for signs and symptoms of infection: fever</w:t>
      </w:r>
      <w:r w:rsidR="00AD0A38">
        <w:t xml:space="preserve"> (greater than 38</w:t>
      </w:r>
      <w:r w:rsidR="00B12C8B">
        <w:rPr>
          <w:rFonts w:ascii="Tahoma" w:hAnsi="Tahoma" w:cs="Tahoma"/>
        </w:rPr>
        <w:t>˚</w:t>
      </w:r>
      <w:r w:rsidR="00AD0A38">
        <w:t>C or 100</w:t>
      </w:r>
      <w:r w:rsidR="00B12C8B">
        <w:t>.4</w:t>
      </w:r>
      <w:r w:rsidR="00AD0A38">
        <w:rPr>
          <w:rFonts w:ascii="Tahoma" w:hAnsi="Tahoma" w:cs="Tahoma"/>
        </w:rPr>
        <w:t>˚</w:t>
      </w:r>
      <w:r w:rsidR="004A7412">
        <w:t>F</w:t>
      </w:r>
      <w:r>
        <w:t xml:space="preserve">, chills, cloudy </w:t>
      </w:r>
      <w:r w:rsidR="008E4252">
        <w:t>foul-smelling</w:t>
      </w:r>
      <w:r>
        <w:t xml:space="preserve"> urine, pain in the abdomen or bladder.</w:t>
      </w:r>
      <w:r w:rsidR="004A7412">
        <w:t xml:space="preserve"> If you have any of these symptoms, contact your </w:t>
      </w:r>
      <w:r w:rsidR="00C65310">
        <w:t>s</w:t>
      </w:r>
      <w:r w:rsidR="004A7412">
        <w:t xml:space="preserve">urgeon or go to the </w:t>
      </w:r>
      <w:r w:rsidR="001A2123">
        <w:t xml:space="preserve">nearest </w:t>
      </w:r>
      <w:r w:rsidR="004A7412">
        <w:t xml:space="preserve">Emergency Department if you cannot reach your </w:t>
      </w:r>
      <w:r w:rsidR="00C65310">
        <w:t>s</w:t>
      </w:r>
      <w:r w:rsidR="004A7412">
        <w:t>urgeon.</w:t>
      </w:r>
    </w:p>
    <w:p w14:paraId="7412EB5B" w14:textId="77777777" w:rsidR="009E65B5" w:rsidRDefault="009E65B5" w:rsidP="002A2633">
      <w:pPr>
        <w:pStyle w:val="BodyTextIndent2"/>
        <w:numPr>
          <w:ilvl w:val="0"/>
          <w:numId w:val="2"/>
        </w:numPr>
        <w:spacing w:line="240" w:lineRule="auto"/>
        <w:ind w:left="426" w:hanging="426"/>
      </w:pPr>
      <w:r>
        <w:t xml:space="preserve">It is normal for up to 6-8 weeks to notice blood in your urine </w:t>
      </w:r>
      <w:r w:rsidR="001F3A8F">
        <w:t>off and on as a part of healing.</w:t>
      </w:r>
      <w:r>
        <w:t xml:space="preserve"> As the surgical site heals, scabs may fall off and you will notice blood or pieces of tissue in your urine. If you do too much physical activity, for example, walking – you mi</w:t>
      </w:r>
      <w:r w:rsidR="004A7412">
        <w:t>ght notice more blood or tissue</w:t>
      </w:r>
      <w:r>
        <w:t xml:space="preserve"> in your urine. Rest and drink lots of fluids</w:t>
      </w:r>
      <w:r w:rsidR="00005323">
        <w:t>.</w:t>
      </w:r>
    </w:p>
    <w:p w14:paraId="14DBE8B7" w14:textId="77777777" w:rsidR="009E65B5" w:rsidRDefault="009E65B5" w:rsidP="00500ADE">
      <w:pPr>
        <w:pStyle w:val="BodyTextIndent2"/>
        <w:spacing w:line="240" w:lineRule="auto"/>
        <w:ind w:left="426"/>
      </w:pPr>
      <w:r>
        <w:t>If you have a lot of blood in your urine, clots or can</w:t>
      </w:r>
      <w:r w:rsidR="004A7412">
        <w:t>’t empty your bladder,</w:t>
      </w:r>
      <w:r w:rsidR="00B24669">
        <w:t xml:space="preserve"> go to the nearest</w:t>
      </w:r>
      <w:r w:rsidR="00120BCA">
        <w:t xml:space="preserve"> </w:t>
      </w:r>
      <w:r w:rsidR="00005323">
        <w:t>E</w:t>
      </w:r>
      <w:r w:rsidR="00120BCA">
        <w:t xml:space="preserve">mergency </w:t>
      </w:r>
      <w:r w:rsidR="00005323">
        <w:t>D</w:t>
      </w:r>
      <w:r w:rsidR="00120BCA">
        <w:t>epartment.</w:t>
      </w:r>
    </w:p>
    <w:p w14:paraId="537B6243" w14:textId="77777777" w:rsidR="009E65B5" w:rsidRDefault="009E65B5" w:rsidP="002A2633">
      <w:pPr>
        <w:pStyle w:val="BodyTextIndent2"/>
        <w:numPr>
          <w:ilvl w:val="0"/>
          <w:numId w:val="2"/>
        </w:numPr>
        <w:spacing w:line="240" w:lineRule="auto"/>
        <w:ind w:left="426" w:hanging="426"/>
      </w:pPr>
      <w:r>
        <w:t>If you go home with a catheter</w:t>
      </w:r>
      <w:r w:rsidR="00051FA1">
        <w:t xml:space="preserve">, </w:t>
      </w:r>
      <w:r>
        <w:t>you</w:t>
      </w:r>
      <w:r w:rsidR="00051FA1">
        <w:t>r nurse will review</w:t>
      </w:r>
      <w:r>
        <w:t xml:space="preserve"> “</w:t>
      </w:r>
      <w:r w:rsidR="00971FE3">
        <w:t>Care of your urinary catheter, drainage system and leg bag</w:t>
      </w:r>
      <w:r>
        <w:t>”</w:t>
      </w:r>
      <w:r w:rsidR="00051FA1">
        <w:t xml:space="preserve"> with you</w:t>
      </w:r>
      <w:r>
        <w:t>. If after the catheter is removed, you cannot empty your bladd</w:t>
      </w:r>
      <w:r w:rsidR="00B24669">
        <w:t xml:space="preserve">er, </w:t>
      </w:r>
      <w:r w:rsidR="008E4252">
        <w:t xml:space="preserve">call your surgeon or </w:t>
      </w:r>
      <w:r w:rsidR="00B24669">
        <w:t>go to the nearest</w:t>
      </w:r>
      <w:r w:rsidR="00120BCA">
        <w:t xml:space="preserve"> </w:t>
      </w:r>
      <w:r w:rsidR="00005323">
        <w:t>E</w:t>
      </w:r>
      <w:r w:rsidR="00120BCA">
        <w:t xml:space="preserve">mergency </w:t>
      </w:r>
      <w:r w:rsidR="00005323">
        <w:t>D</w:t>
      </w:r>
      <w:r w:rsidR="00120BCA">
        <w:t>epartment.</w:t>
      </w:r>
    </w:p>
    <w:p w14:paraId="3F757D81" w14:textId="77777777" w:rsidR="004F2313" w:rsidRPr="00B24669" w:rsidRDefault="009E65B5" w:rsidP="001625CF">
      <w:pPr>
        <w:pStyle w:val="BodyTextIndent2"/>
        <w:numPr>
          <w:ilvl w:val="0"/>
          <w:numId w:val="2"/>
        </w:numPr>
        <w:spacing w:line="240" w:lineRule="auto"/>
        <w:ind w:left="426" w:hanging="426"/>
      </w:pPr>
      <w:r>
        <w:t xml:space="preserve">Your medications – continue to take all prescribed medications unless instructed otherwise by your </w:t>
      </w:r>
      <w:r w:rsidR="00B12C8B">
        <w:t>D</w:t>
      </w:r>
      <w:r>
        <w:t xml:space="preserve">octor. </w:t>
      </w:r>
      <w:r>
        <w:rPr>
          <w:b/>
        </w:rPr>
        <w:t>CHECK WITH YOUR DOCTOR BEFORE TAKING ASA (ASPIRIN</w:t>
      </w:r>
      <w:r w:rsidR="00B12C8B" w:rsidRPr="00B12C8B">
        <w:rPr>
          <w:b/>
        </w:rPr>
        <w:t>™</w:t>
      </w:r>
      <w:r>
        <w:rPr>
          <w:b/>
        </w:rPr>
        <w:t xml:space="preserve">) OR </w:t>
      </w:r>
      <w:r w:rsidR="004A7412">
        <w:rPr>
          <w:b/>
        </w:rPr>
        <w:t xml:space="preserve">ANY </w:t>
      </w:r>
      <w:r>
        <w:rPr>
          <w:b/>
        </w:rPr>
        <w:t>BLOOD THINNERS</w:t>
      </w:r>
      <w:r w:rsidR="009A1BFE">
        <w:rPr>
          <w:b/>
        </w:rPr>
        <w:t xml:space="preserve"> AFTER SURGERY</w:t>
      </w:r>
      <w:r>
        <w:rPr>
          <w:b/>
        </w:rPr>
        <w:t>.</w:t>
      </w:r>
    </w:p>
    <w:p w14:paraId="195C9D8D" w14:textId="77777777" w:rsidR="002A2633" w:rsidRDefault="002A2633" w:rsidP="00BE418C">
      <w:pPr>
        <w:rPr>
          <w:b/>
        </w:rPr>
      </w:pPr>
    </w:p>
    <w:p w14:paraId="66404B76" w14:textId="77777777" w:rsidR="006C7CC1" w:rsidRDefault="006C7CC1" w:rsidP="00E357BC">
      <w:pPr>
        <w:pStyle w:val="Heading2"/>
        <w:rPr>
          <w:rFonts w:eastAsiaTheme="minorHAnsi"/>
        </w:rPr>
      </w:pPr>
      <w:bookmarkStart w:id="35" w:name="_Toc62807521"/>
      <w:r>
        <w:rPr>
          <w:rFonts w:eastAsiaTheme="minorHAnsi"/>
        </w:rPr>
        <w:br w:type="page"/>
      </w:r>
    </w:p>
    <w:p w14:paraId="1114DBFA" w14:textId="6F7E95A8" w:rsidR="003C3B19" w:rsidRPr="003C3B19" w:rsidRDefault="003C3B19" w:rsidP="00E357BC">
      <w:pPr>
        <w:pStyle w:val="Heading2"/>
        <w:rPr>
          <w:rFonts w:eastAsiaTheme="minorHAnsi"/>
        </w:rPr>
      </w:pPr>
      <w:r w:rsidRPr="003C3B19">
        <w:rPr>
          <w:rFonts w:eastAsiaTheme="minorHAnsi"/>
        </w:rPr>
        <w:t>Care of Your Urinary Catheter, Drainage System and Leg Bag</w:t>
      </w:r>
      <w:bookmarkEnd w:id="35"/>
    </w:p>
    <w:p w14:paraId="6847D0AC" w14:textId="77777777" w:rsidR="003C3B19" w:rsidRPr="003C3B19" w:rsidRDefault="003C3B19" w:rsidP="003C3B19">
      <w:pPr>
        <w:rPr>
          <w:rFonts w:eastAsiaTheme="minorHAnsi"/>
          <w:b/>
          <w:u w:val="single"/>
          <w:lang w:val="en-CA"/>
        </w:rPr>
      </w:pPr>
    </w:p>
    <w:p w14:paraId="261D41EF" w14:textId="77777777" w:rsidR="003C3B19" w:rsidRPr="003C3B19" w:rsidRDefault="003C3B19" w:rsidP="003C3B19">
      <w:pPr>
        <w:rPr>
          <w:rFonts w:eastAsiaTheme="minorHAnsi"/>
          <w:lang w:val="en-CA"/>
        </w:rPr>
      </w:pPr>
      <w:r w:rsidRPr="003C3B19">
        <w:rPr>
          <w:rFonts w:eastAsiaTheme="minorHAnsi"/>
          <w:lang w:val="en-CA"/>
        </w:rPr>
        <w:t>Your urinary catheter is a thin tube that enters the bladder and is held in place by a tiny balloon filled with water. The urinary catheter continually drains urine from your bladder. These instructions will tell you how to look after your urinary catheter when you go home. Always wash your hands before you start and after you finish your catheter care.</w:t>
      </w:r>
    </w:p>
    <w:p w14:paraId="4B77336F" w14:textId="77777777" w:rsidR="003C3B19" w:rsidRPr="003C3B19" w:rsidRDefault="003C3B19" w:rsidP="003C3B19">
      <w:pPr>
        <w:rPr>
          <w:rFonts w:eastAsiaTheme="minorHAnsi"/>
          <w:lang w:val="en-CA"/>
        </w:rPr>
      </w:pPr>
    </w:p>
    <w:p w14:paraId="36FCF959" w14:textId="77777777" w:rsidR="003C3B19" w:rsidRPr="00D47C2F" w:rsidRDefault="00D47C2F" w:rsidP="00D47C2F">
      <w:pPr>
        <w:rPr>
          <w:rFonts w:eastAsiaTheme="minorHAnsi"/>
          <w:b/>
          <w:bCs/>
        </w:rPr>
      </w:pPr>
      <w:r w:rsidRPr="00D47C2F">
        <w:rPr>
          <w:rFonts w:eastAsiaTheme="minorHAnsi"/>
          <w:b/>
          <w:bCs/>
        </w:rPr>
        <w:t>Personal hygiene:</w:t>
      </w:r>
    </w:p>
    <w:p w14:paraId="21F6A4E0" w14:textId="77777777" w:rsidR="003C3B19" w:rsidRPr="003C3B19" w:rsidRDefault="003C3B19" w:rsidP="003C3B19">
      <w:pPr>
        <w:rPr>
          <w:rFonts w:eastAsiaTheme="minorHAnsi"/>
          <w:lang w:val="en-CA"/>
        </w:rPr>
      </w:pPr>
      <w:r w:rsidRPr="003C3B19">
        <w:rPr>
          <w:rFonts w:eastAsiaTheme="minorHAnsi"/>
          <w:lang w:val="en-CA"/>
        </w:rPr>
        <w:t>You can shower and go back to your normal activities, unless you are told otherwise.</w:t>
      </w:r>
    </w:p>
    <w:p w14:paraId="0E1FDB2D" w14:textId="77777777" w:rsidR="003C3B19" w:rsidRPr="003C3B19" w:rsidRDefault="003C3B19" w:rsidP="003C3B19">
      <w:pPr>
        <w:rPr>
          <w:rFonts w:eastAsiaTheme="minorHAnsi"/>
          <w:lang w:val="en-CA"/>
        </w:rPr>
      </w:pPr>
    </w:p>
    <w:p w14:paraId="772810DB" w14:textId="77777777" w:rsidR="003C3B19" w:rsidRPr="00D47C2F" w:rsidRDefault="00D47C2F" w:rsidP="00D47C2F">
      <w:pPr>
        <w:rPr>
          <w:rFonts w:eastAsiaTheme="minorHAnsi"/>
          <w:b/>
          <w:bCs/>
        </w:rPr>
      </w:pPr>
      <w:r w:rsidRPr="00D47C2F">
        <w:rPr>
          <w:rFonts w:eastAsiaTheme="minorHAnsi"/>
          <w:b/>
          <w:bCs/>
        </w:rPr>
        <w:t>How to look after your catheter:</w:t>
      </w:r>
    </w:p>
    <w:p w14:paraId="571B94A6" w14:textId="77777777" w:rsidR="003C3B19" w:rsidRPr="003C3B19" w:rsidRDefault="003C3B19" w:rsidP="003C3B19">
      <w:pPr>
        <w:rPr>
          <w:rFonts w:eastAsiaTheme="minorHAnsi"/>
          <w:lang w:val="en-CA"/>
        </w:rPr>
      </w:pPr>
      <w:r w:rsidRPr="003C3B19">
        <w:rPr>
          <w:rFonts w:eastAsiaTheme="minorHAnsi"/>
          <w:lang w:val="en-CA"/>
        </w:rPr>
        <w:t>Your catheter needs to be cleaned twice daily, using soap and water. Wash the skin around your catheter and the catheter tube with warm water, soap and a clean washcloth. Rinse with warm water to remove soap. While you are washing this area, you should watch for signs of infection such as: redness, tenderness, swelling or drainage. After you clean your catheter you should also wash around your rectum with and after each bowel movement.</w:t>
      </w:r>
    </w:p>
    <w:p w14:paraId="58227E24" w14:textId="77777777" w:rsidR="003C3B19" w:rsidRPr="003C3B19" w:rsidRDefault="003C3B19" w:rsidP="003C3B19">
      <w:pPr>
        <w:rPr>
          <w:rFonts w:eastAsiaTheme="minorHAnsi"/>
          <w:b/>
          <w:lang w:val="en-CA"/>
        </w:rPr>
      </w:pPr>
    </w:p>
    <w:p w14:paraId="3E4E231D" w14:textId="77777777" w:rsidR="003C3B19" w:rsidRPr="003C3B19" w:rsidRDefault="00D47C2F" w:rsidP="003C3B19">
      <w:pPr>
        <w:rPr>
          <w:rFonts w:eastAsiaTheme="minorHAnsi"/>
          <w:b/>
          <w:lang w:val="en-CA"/>
        </w:rPr>
      </w:pPr>
      <w:r w:rsidRPr="003C3B19">
        <w:rPr>
          <w:rFonts w:eastAsiaTheme="minorHAnsi"/>
          <w:b/>
          <w:lang w:val="en-CA"/>
        </w:rPr>
        <w:t>Report problems early:</w:t>
      </w:r>
    </w:p>
    <w:p w14:paraId="56A5E8EC" w14:textId="77777777" w:rsidR="003C3B19" w:rsidRPr="003C3B19" w:rsidRDefault="003C3B19" w:rsidP="003C3B19">
      <w:pPr>
        <w:spacing w:after="120"/>
        <w:rPr>
          <w:rFonts w:eastAsiaTheme="minorHAnsi"/>
          <w:lang w:val="en-CA"/>
        </w:rPr>
      </w:pPr>
      <w:r w:rsidRPr="003C3B19">
        <w:rPr>
          <w:rFonts w:eastAsiaTheme="minorHAnsi"/>
          <w:lang w:val="en-CA"/>
        </w:rPr>
        <w:t>Call your doctor right away if you have problems such as:</w:t>
      </w:r>
    </w:p>
    <w:p w14:paraId="35E59A53" w14:textId="77777777" w:rsidR="003C3B19" w:rsidRPr="003C3B19" w:rsidRDefault="003C3B19" w:rsidP="003C3B19">
      <w:pPr>
        <w:numPr>
          <w:ilvl w:val="0"/>
          <w:numId w:val="27"/>
        </w:numPr>
        <w:spacing w:after="120"/>
        <w:ind w:left="360"/>
        <w:rPr>
          <w:rFonts w:eastAsiaTheme="minorHAnsi"/>
          <w:lang w:val="en-CA"/>
        </w:rPr>
      </w:pPr>
      <w:r w:rsidRPr="003C3B19">
        <w:rPr>
          <w:rFonts w:eastAsiaTheme="minorHAnsi"/>
          <w:lang w:val="en-CA"/>
        </w:rPr>
        <w:t>a continuous leakage of urine from around the catheter (a little leakage for a short time may be due to a bladder spasm and is nothing to worry about)</w:t>
      </w:r>
    </w:p>
    <w:p w14:paraId="445E2DE8" w14:textId="77777777" w:rsidR="003C3B19" w:rsidRPr="003C3B19" w:rsidRDefault="003C3B19" w:rsidP="003C3B19">
      <w:pPr>
        <w:numPr>
          <w:ilvl w:val="0"/>
          <w:numId w:val="27"/>
        </w:numPr>
        <w:spacing w:after="120"/>
        <w:ind w:left="360"/>
        <w:rPr>
          <w:rFonts w:eastAsiaTheme="minorHAnsi"/>
          <w:lang w:val="en-CA"/>
        </w:rPr>
      </w:pPr>
      <w:r w:rsidRPr="003C3B19">
        <w:rPr>
          <w:rFonts w:eastAsiaTheme="minorHAnsi"/>
          <w:lang w:val="en-CA"/>
        </w:rPr>
        <w:t>pain and fullness in your lower abdomen</w:t>
      </w:r>
    </w:p>
    <w:p w14:paraId="6C13E942" w14:textId="77777777" w:rsidR="003C3B19" w:rsidRPr="003C3B19" w:rsidRDefault="003C3B19" w:rsidP="003C3B19">
      <w:pPr>
        <w:numPr>
          <w:ilvl w:val="0"/>
          <w:numId w:val="27"/>
        </w:numPr>
        <w:spacing w:after="120"/>
        <w:ind w:left="360"/>
        <w:rPr>
          <w:rFonts w:eastAsiaTheme="minorHAnsi"/>
          <w:lang w:val="en-CA"/>
        </w:rPr>
      </w:pPr>
      <w:r w:rsidRPr="003C3B19">
        <w:rPr>
          <w:rFonts w:eastAsiaTheme="minorHAnsi"/>
          <w:lang w:val="en-CA"/>
        </w:rPr>
        <w:t>a decrease in the amount of urine flowing or no urine draining into catheter bag</w:t>
      </w:r>
    </w:p>
    <w:p w14:paraId="52E869DC" w14:textId="77777777" w:rsidR="003C3B19" w:rsidRPr="003C3B19" w:rsidRDefault="003C3B19" w:rsidP="003C3B19">
      <w:pPr>
        <w:numPr>
          <w:ilvl w:val="0"/>
          <w:numId w:val="27"/>
        </w:numPr>
        <w:spacing w:after="120"/>
        <w:ind w:left="360"/>
        <w:rPr>
          <w:rFonts w:eastAsiaTheme="minorHAnsi"/>
          <w:lang w:val="en-CA"/>
        </w:rPr>
      </w:pPr>
      <w:r w:rsidRPr="003C3B19">
        <w:rPr>
          <w:rFonts w:eastAsiaTheme="minorHAnsi"/>
          <w:lang w:val="en-CA"/>
        </w:rPr>
        <w:t>blood or clots in your urine that do not clear with increasing fluid intake</w:t>
      </w:r>
    </w:p>
    <w:p w14:paraId="3931F184" w14:textId="77777777" w:rsidR="003C3B19" w:rsidRPr="003C3B19" w:rsidRDefault="003C3B19" w:rsidP="003C3B19">
      <w:pPr>
        <w:numPr>
          <w:ilvl w:val="0"/>
          <w:numId w:val="27"/>
        </w:numPr>
        <w:spacing w:after="120"/>
        <w:ind w:left="360"/>
        <w:rPr>
          <w:rFonts w:eastAsiaTheme="minorHAnsi" w:cstheme="minorBidi"/>
          <w:b/>
          <w:szCs w:val="22"/>
          <w:lang w:val="en-CA"/>
        </w:rPr>
      </w:pPr>
      <w:r w:rsidRPr="003C3B19">
        <w:rPr>
          <w:rFonts w:eastAsiaTheme="minorHAnsi" w:cstheme="minorBidi"/>
          <w:szCs w:val="22"/>
          <w:lang w:val="en-CA"/>
        </w:rPr>
        <w:t>elevated temperature (above 38</w:t>
      </w:r>
      <w:r w:rsidRPr="003C3B19">
        <w:rPr>
          <w:rFonts w:eastAsiaTheme="minorHAnsi" w:cstheme="minorBidi"/>
          <w:szCs w:val="22"/>
          <w:vertAlign w:val="superscript"/>
          <w:lang w:val="en-CA"/>
        </w:rPr>
        <w:t>o</w:t>
      </w:r>
      <w:r w:rsidRPr="003C3B19">
        <w:rPr>
          <w:rFonts w:eastAsiaTheme="minorHAnsi" w:cstheme="minorBidi"/>
          <w:szCs w:val="22"/>
          <w:lang w:val="en-CA"/>
        </w:rPr>
        <w:t>C</w:t>
      </w:r>
      <w:r w:rsidRPr="003C3B19">
        <w:rPr>
          <w:rFonts w:eastAsiaTheme="minorHAnsi" w:cstheme="minorBidi"/>
          <w:szCs w:val="22"/>
          <w:vertAlign w:val="superscript"/>
          <w:lang w:val="en-CA"/>
        </w:rPr>
        <w:t xml:space="preserve"> </w:t>
      </w:r>
      <w:r w:rsidRPr="003C3B19">
        <w:rPr>
          <w:rFonts w:eastAsiaTheme="minorHAnsi" w:cstheme="minorBidi"/>
          <w:szCs w:val="22"/>
          <w:lang w:val="en-CA"/>
        </w:rPr>
        <w:t>or 100.4</w:t>
      </w:r>
      <w:r w:rsidRPr="003C3B19">
        <w:rPr>
          <w:rFonts w:eastAsiaTheme="minorHAnsi" w:cstheme="minorBidi"/>
          <w:szCs w:val="22"/>
          <w:vertAlign w:val="superscript"/>
          <w:lang w:val="en-CA"/>
        </w:rPr>
        <w:t>o</w:t>
      </w:r>
      <w:r w:rsidRPr="003C3B19">
        <w:rPr>
          <w:rFonts w:eastAsiaTheme="minorHAnsi" w:cstheme="minorBidi"/>
          <w:szCs w:val="22"/>
          <w:lang w:val="en-CA"/>
        </w:rPr>
        <w:t>F), fever and/or chills lasting more than 24 hours</w:t>
      </w:r>
    </w:p>
    <w:p w14:paraId="4C0B3190" w14:textId="77777777" w:rsidR="003C3B19" w:rsidRPr="003C3B19" w:rsidRDefault="003C3B19" w:rsidP="003C3B19">
      <w:pPr>
        <w:numPr>
          <w:ilvl w:val="0"/>
          <w:numId w:val="27"/>
        </w:numPr>
        <w:spacing w:after="120"/>
        <w:ind w:left="360"/>
        <w:rPr>
          <w:rFonts w:eastAsiaTheme="minorHAnsi" w:cstheme="minorBidi"/>
          <w:b/>
          <w:szCs w:val="22"/>
          <w:lang w:val="en-CA"/>
        </w:rPr>
      </w:pPr>
      <w:r w:rsidRPr="003C3B19">
        <w:rPr>
          <w:rFonts w:eastAsiaTheme="minorHAnsi" w:cstheme="minorBidi"/>
          <w:szCs w:val="22"/>
          <w:lang w:val="en-CA"/>
        </w:rPr>
        <w:t>cloudy, foul smelling urine</w:t>
      </w:r>
    </w:p>
    <w:p w14:paraId="64794EA2" w14:textId="77777777" w:rsidR="003C3B19" w:rsidRPr="003C3B19" w:rsidRDefault="003C3B19" w:rsidP="003C3B19">
      <w:pPr>
        <w:ind w:left="360"/>
        <w:rPr>
          <w:rFonts w:eastAsiaTheme="minorHAnsi"/>
          <w:lang w:val="en-CA"/>
        </w:rPr>
      </w:pPr>
    </w:p>
    <w:p w14:paraId="1CCA7738" w14:textId="77777777" w:rsidR="003C3B19" w:rsidRPr="003C3B19" w:rsidRDefault="00D47C2F" w:rsidP="003C3B19">
      <w:pPr>
        <w:rPr>
          <w:rFonts w:eastAsiaTheme="minorHAnsi"/>
          <w:b/>
          <w:lang w:val="en-CA"/>
        </w:rPr>
      </w:pPr>
      <w:r w:rsidRPr="003C3B19">
        <w:rPr>
          <w:rFonts w:eastAsiaTheme="minorHAnsi"/>
          <w:b/>
          <w:lang w:val="en-CA"/>
        </w:rPr>
        <w:t>Diet:</w:t>
      </w:r>
    </w:p>
    <w:p w14:paraId="1E4C5512" w14:textId="77777777" w:rsidR="003C3B19" w:rsidRPr="003C3B19" w:rsidRDefault="003C3B19" w:rsidP="003C3B19">
      <w:pPr>
        <w:spacing w:after="120"/>
        <w:rPr>
          <w:rFonts w:eastAsiaTheme="minorHAnsi" w:cstheme="minorBidi"/>
          <w:szCs w:val="22"/>
          <w:lang w:val="en-CA"/>
        </w:rPr>
      </w:pPr>
      <w:r w:rsidRPr="003C3B19">
        <w:rPr>
          <w:rFonts w:eastAsiaTheme="minorHAnsi"/>
          <w:lang w:val="en-CA"/>
        </w:rPr>
        <w:t>It is important to drink lots of fluids, ideally 4-8 glasses per day. It is also important to eat a diet that has lots of fibre to avoid constipation. Sources of fiber are fruits, vegetables and whole grain breads and cereals (e.g. All Bran™, Bran Flakes, Shreddies™ and Shredded Wheat).</w:t>
      </w:r>
    </w:p>
    <w:p w14:paraId="71685014" w14:textId="77777777" w:rsidR="003C3B19" w:rsidRPr="003C3B19" w:rsidRDefault="003C3B19" w:rsidP="003C3B19">
      <w:pPr>
        <w:rPr>
          <w:rFonts w:eastAsiaTheme="minorHAnsi"/>
          <w:b/>
          <w:lang w:val="en-CA"/>
        </w:rPr>
      </w:pPr>
    </w:p>
    <w:p w14:paraId="49D5067A" w14:textId="77777777" w:rsidR="003C3B19" w:rsidRPr="00D47C2F" w:rsidRDefault="00D47C2F" w:rsidP="00D47C2F">
      <w:pPr>
        <w:rPr>
          <w:rFonts w:eastAsiaTheme="minorHAnsi"/>
          <w:b/>
          <w:bCs/>
          <w:lang w:val="en-CA"/>
        </w:rPr>
      </w:pPr>
      <w:r w:rsidRPr="00D47C2F">
        <w:rPr>
          <w:rFonts w:eastAsiaTheme="minorHAnsi"/>
          <w:b/>
          <w:bCs/>
          <w:lang w:val="en-CA"/>
        </w:rPr>
        <w:t>Additional information:</w:t>
      </w:r>
    </w:p>
    <w:p w14:paraId="0C664FDD" w14:textId="77777777" w:rsidR="003C3B19" w:rsidRPr="003C3B19" w:rsidRDefault="003C3B19" w:rsidP="003C3B19">
      <w:pPr>
        <w:spacing w:after="120"/>
        <w:rPr>
          <w:rFonts w:eastAsiaTheme="minorHAnsi"/>
          <w:b/>
          <w:lang w:val="en-CA"/>
        </w:rPr>
      </w:pPr>
      <w:r w:rsidRPr="003C3B19">
        <w:rPr>
          <w:rFonts w:eastAsiaTheme="minorHAnsi"/>
          <w:b/>
          <w:lang w:val="en-CA"/>
        </w:rPr>
        <w:t>Connecting, disconnecting, emptying of the overnight drainage bag</w:t>
      </w:r>
    </w:p>
    <w:p w14:paraId="4C128715" w14:textId="77777777" w:rsidR="003C3B19" w:rsidRPr="003C3B19" w:rsidRDefault="003C3B19" w:rsidP="003C3B19">
      <w:pPr>
        <w:numPr>
          <w:ilvl w:val="0"/>
          <w:numId w:val="22"/>
        </w:numPr>
        <w:spacing w:after="120"/>
        <w:ind w:left="360"/>
        <w:rPr>
          <w:rFonts w:eastAsiaTheme="minorHAnsi"/>
          <w:lang w:val="en-CA"/>
        </w:rPr>
      </w:pPr>
      <w:r w:rsidRPr="003C3B19">
        <w:rPr>
          <w:rFonts w:eastAsiaTheme="minorHAnsi"/>
          <w:lang w:val="en-CA"/>
        </w:rPr>
        <w:t xml:space="preserve">Always wash your hands </w:t>
      </w:r>
      <w:r w:rsidRPr="003C3B19">
        <w:rPr>
          <w:rFonts w:eastAsiaTheme="minorHAnsi"/>
          <w:u w:val="single"/>
          <w:lang w:val="en-CA"/>
        </w:rPr>
        <w:t>before</w:t>
      </w:r>
      <w:r w:rsidRPr="003C3B19">
        <w:rPr>
          <w:rFonts w:eastAsiaTheme="minorHAnsi"/>
          <w:lang w:val="en-CA"/>
        </w:rPr>
        <w:t xml:space="preserve"> you start and </w:t>
      </w:r>
      <w:r w:rsidRPr="003C3B19">
        <w:rPr>
          <w:rFonts w:eastAsiaTheme="minorHAnsi"/>
          <w:u w:val="single"/>
          <w:lang w:val="en-CA"/>
        </w:rPr>
        <w:t>after</w:t>
      </w:r>
      <w:r w:rsidRPr="003C3B19">
        <w:rPr>
          <w:rFonts w:eastAsiaTheme="minorHAnsi"/>
          <w:lang w:val="en-CA"/>
        </w:rPr>
        <w:t xml:space="preserve"> you are finished your catheter care.</w:t>
      </w:r>
    </w:p>
    <w:p w14:paraId="7DD51A80" w14:textId="77777777" w:rsidR="003C3B19" w:rsidRPr="003C3B19" w:rsidRDefault="003C3B19" w:rsidP="003C3B19">
      <w:pPr>
        <w:numPr>
          <w:ilvl w:val="0"/>
          <w:numId w:val="22"/>
        </w:numPr>
        <w:tabs>
          <w:tab w:val="left" w:pos="450"/>
        </w:tabs>
        <w:spacing w:after="120"/>
        <w:ind w:left="360"/>
        <w:rPr>
          <w:rFonts w:eastAsiaTheme="minorHAnsi"/>
          <w:lang w:val="en-CA"/>
        </w:rPr>
      </w:pPr>
      <w:r w:rsidRPr="003C3B19">
        <w:rPr>
          <w:rFonts w:eastAsiaTheme="minorHAnsi"/>
          <w:lang w:val="en-CA"/>
        </w:rPr>
        <w:t>Your urinary catheter is attached to a drainage tube that leads to a collection bag. At bedtime, some patients use an overnight collection bag (rather than a leg bag) as it holds more urine so you can sleep for 8 hours without emptying it.</w:t>
      </w:r>
    </w:p>
    <w:p w14:paraId="73669396" w14:textId="77777777" w:rsidR="003C3B19" w:rsidRPr="003C3B19" w:rsidRDefault="003C3B19" w:rsidP="003C3B19">
      <w:pPr>
        <w:numPr>
          <w:ilvl w:val="0"/>
          <w:numId w:val="22"/>
        </w:numPr>
        <w:tabs>
          <w:tab w:val="left" w:pos="450"/>
        </w:tabs>
        <w:spacing w:after="120"/>
        <w:ind w:left="360"/>
        <w:rPr>
          <w:rFonts w:eastAsiaTheme="minorHAnsi"/>
          <w:lang w:val="en-CA"/>
        </w:rPr>
      </w:pPr>
      <w:r w:rsidRPr="003C3B19">
        <w:rPr>
          <w:rFonts w:eastAsiaTheme="minorHAnsi"/>
          <w:lang w:val="en-CA"/>
        </w:rPr>
        <w:t xml:space="preserve">You can attach the urinary catheter tubing to your inner thigh using non-allergic tape. These are securement devices which can be purchased from your local pharmacy to help with this. </w:t>
      </w:r>
    </w:p>
    <w:p w14:paraId="4138E1B2" w14:textId="77777777" w:rsidR="003C3B19" w:rsidRDefault="003C3B19" w:rsidP="003C3B19">
      <w:pPr>
        <w:rPr>
          <w:rFonts w:eastAsiaTheme="minorHAnsi"/>
          <w:lang w:val="en-CA"/>
        </w:rPr>
      </w:pPr>
      <w:r w:rsidRPr="003C3B19">
        <w:rPr>
          <w:rFonts w:eastAsiaTheme="minorHAnsi"/>
          <w:lang w:val="en-CA"/>
        </w:rPr>
        <w:t xml:space="preserve">Allow slack in catheter so that you won’t pull on the urinary catheter when you move. </w:t>
      </w:r>
    </w:p>
    <w:p w14:paraId="3E373B69" w14:textId="77777777" w:rsidR="00451195" w:rsidRDefault="00451195" w:rsidP="003C3B19">
      <w:pPr>
        <w:rPr>
          <w:rFonts w:eastAsiaTheme="minorHAnsi"/>
          <w:lang w:val="en-CA"/>
        </w:rPr>
      </w:pPr>
      <w:r>
        <w:rPr>
          <w:noProof/>
        </w:rPr>
        <w:drawing>
          <wp:inline distT="0" distB="0" distL="0" distR="0" wp14:anchorId="0F1E741B" wp14:editId="1E58D952">
            <wp:extent cx="5363896" cy="1693334"/>
            <wp:effectExtent l="0" t="0" r="0" b="2540"/>
            <wp:docPr id="1" name="Picture 5" descr="person lying on the bed with catheter in and bag hanging from bed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7956" cy="1710400"/>
                    </a:xfrm>
                    <a:prstGeom prst="rect">
                      <a:avLst/>
                    </a:prstGeom>
                    <a:noFill/>
                    <a:ln>
                      <a:noFill/>
                    </a:ln>
                  </pic:spPr>
                </pic:pic>
              </a:graphicData>
            </a:graphic>
          </wp:inline>
        </w:drawing>
      </w:r>
    </w:p>
    <w:p w14:paraId="67EF0B80" w14:textId="77777777" w:rsidR="00451195" w:rsidRDefault="00451195" w:rsidP="003C3B19">
      <w:pPr>
        <w:rPr>
          <w:rFonts w:eastAsiaTheme="minorHAnsi"/>
          <w:lang w:val="en-CA"/>
        </w:rPr>
      </w:pPr>
    </w:p>
    <w:p w14:paraId="58991DF7" w14:textId="77777777" w:rsidR="00451195" w:rsidRDefault="00451195" w:rsidP="003C3B19">
      <w:pPr>
        <w:rPr>
          <w:rFonts w:eastAsiaTheme="minorHAnsi"/>
          <w:lang w:val="en-CA"/>
        </w:rPr>
      </w:pPr>
    </w:p>
    <w:p w14:paraId="051F7F3A" w14:textId="77777777" w:rsidR="003C3B19" w:rsidRPr="003C3B19" w:rsidRDefault="003C3B19" w:rsidP="003C3B19">
      <w:pPr>
        <w:ind w:left="426" w:hanging="426"/>
        <w:rPr>
          <w:rFonts w:eastAsiaTheme="minorHAnsi"/>
          <w:b/>
          <w:lang w:val="en-CA"/>
        </w:rPr>
      </w:pPr>
      <w:r w:rsidRPr="003C3B19">
        <w:rPr>
          <w:rFonts w:eastAsiaTheme="minorHAnsi"/>
          <w:b/>
          <w:lang w:val="en-CA"/>
        </w:rPr>
        <w:t xml:space="preserve">Before going to bed </w:t>
      </w:r>
    </w:p>
    <w:p w14:paraId="2460762A" w14:textId="77777777" w:rsidR="003C3B19" w:rsidRPr="003C3B19" w:rsidRDefault="003C3B19" w:rsidP="003C3B19">
      <w:pPr>
        <w:ind w:left="426" w:hanging="426"/>
        <w:rPr>
          <w:rFonts w:eastAsiaTheme="minorHAnsi"/>
          <w:b/>
          <w:sz w:val="16"/>
          <w:szCs w:val="16"/>
          <w:lang w:val="en-CA"/>
        </w:rPr>
      </w:pPr>
    </w:p>
    <w:p w14:paraId="23A1F589" w14:textId="77777777" w:rsidR="003C3B19" w:rsidRPr="003C3B19" w:rsidRDefault="003C3B19" w:rsidP="003C3B19">
      <w:pPr>
        <w:numPr>
          <w:ilvl w:val="0"/>
          <w:numId w:val="6"/>
        </w:numPr>
        <w:spacing w:after="120"/>
        <w:ind w:left="426" w:hanging="426"/>
        <w:rPr>
          <w:rFonts w:eastAsiaTheme="minorHAnsi" w:cstheme="minorBidi"/>
          <w:szCs w:val="22"/>
          <w:lang w:val="en-CA"/>
        </w:rPr>
      </w:pPr>
      <w:r w:rsidRPr="003C3B19">
        <w:rPr>
          <w:rFonts w:eastAsiaTheme="minorHAnsi" w:cstheme="minorBidi"/>
          <w:szCs w:val="22"/>
          <w:lang w:val="en-CA"/>
        </w:rPr>
        <w:t xml:space="preserve">Hang the overnight collection drainage bag by its hook on the side of the bed. The collection bag should never lie on the floor. If you are not able to hook the collection bag at the side of the bed place a clean towel on the floor next to the bed. Then place the collection bag on the clean towel. When you get into bed, arrange the drainage tubing so it doesn’t kink or loop. Keep the collection bag below the level of your bladder at all times to prevent backflow of urine into your bladder. Always make sure that the clamp </w:t>
      </w:r>
      <w:r w:rsidRPr="003C3B19">
        <w:rPr>
          <w:rFonts w:eastAsiaTheme="minorHAnsi" w:cstheme="minorBidi"/>
          <w:szCs w:val="22"/>
          <w:u w:val="single"/>
          <w:lang w:val="en-CA"/>
        </w:rPr>
        <w:t>at the bottom of the collection bag is closed</w:t>
      </w:r>
      <w:r w:rsidRPr="003C3B19">
        <w:rPr>
          <w:rFonts w:eastAsiaTheme="minorHAnsi" w:cstheme="minorBidi"/>
          <w:szCs w:val="22"/>
          <w:lang w:val="en-CA"/>
        </w:rPr>
        <w:t>.</w:t>
      </w:r>
    </w:p>
    <w:p w14:paraId="17555F2A" w14:textId="77777777" w:rsidR="003C3B19" w:rsidRPr="003C3B19" w:rsidRDefault="003C3B19" w:rsidP="003C3B19">
      <w:pPr>
        <w:numPr>
          <w:ilvl w:val="0"/>
          <w:numId w:val="6"/>
        </w:numPr>
        <w:spacing w:after="120"/>
        <w:ind w:left="426" w:hanging="426"/>
        <w:rPr>
          <w:rFonts w:eastAsiaTheme="minorHAnsi" w:cstheme="minorBidi"/>
          <w:szCs w:val="22"/>
          <w:lang w:val="en-CA"/>
        </w:rPr>
      </w:pPr>
      <w:r w:rsidRPr="003C3B19">
        <w:rPr>
          <w:rFonts w:eastAsiaTheme="minorHAnsi" w:cstheme="minorBidi"/>
          <w:szCs w:val="22"/>
          <w:lang w:val="en-CA"/>
        </w:rPr>
        <w:t>In the morning, when you are ready to change to the leg bag, you should empty the nighttime collection bag first. To do this, remove the clamp at the bottom of the bag from its sleeve (without touching the tip) and unclamp it.</w:t>
      </w:r>
    </w:p>
    <w:p w14:paraId="4130924B" w14:textId="77777777" w:rsidR="003C3B19" w:rsidRPr="003C3B19" w:rsidRDefault="003C3B19" w:rsidP="003C3B19">
      <w:pPr>
        <w:numPr>
          <w:ilvl w:val="0"/>
          <w:numId w:val="6"/>
        </w:numPr>
        <w:spacing w:after="120"/>
        <w:ind w:left="426" w:hanging="426"/>
        <w:contextualSpacing/>
        <w:rPr>
          <w:rFonts w:eastAsiaTheme="minorHAnsi"/>
          <w:lang w:val="en-CA"/>
        </w:rPr>
      </w:pPr>
      <w:r w:rsidRPr="003C3B19">
        <w:rPr>
          <w:rFonts w:eastAsiaTheme="minorHAnsi" w:cstheme="minorBidi"/>
          <w:szCs w:val="22"/>
          <w:lang w:val="en-CA"/>
        </w:rPr>
        <w:t>Let the urine drain into the toilet (or into a measuring container, if you have been given instructions to measure). Do not let the end of the clamp touch the toilet or container.</w:t>
      </w:r>
    </w:p>
    <w:p w14:paraId="7F691E62" w14:textId="77777777" w:rsidR="003C3B19" w:rsidRPr="003C3B19" w:rsidRDefault="003C3B19" w:rsidP="003C3B19">
      <w:pPr>
        <w:numPr>
          <w:ilvl w:val="0"/>
          <w:numId w:val="6"/>
        </w:numPr>
        <w:spacing w:after="120"/>
        <w:ind w:left="426" w:hanging="426"/>
        <w:rPr>
          <w:rFonts w:eastAsiaTheme="minorHAnsi" w:cstheme="minorBidi"/>
          <w:szCs w:val="22"/>
          <w:lang w:val="en-CA"/>
        </w:rPr>
      </w:pPr>
      <w:r w:rsidRPr="003C3B19">
        <w:rPr>
          <w:rFonts w:eastAsiaTheme="minorHAnsi" w:cstheme="minorBidi"/>
          <w:szCs w:val="22"/>
          <w:lang w:val="en-CA"/>
        </w:rPr>
        <w:t xml:space="preserve">When the collection bag is completely empty, clean the end of the clamp with an alcohol pad and put it back into its sleeve. </w:t>
      </w:r>
    </w:p>
    <w:p w14:paraId="7EBF9F51" w14:textId="77777777" w:rsidR="003C3B19" w:rsidRPr="003C3B19" w:rsidRDefault="003C3B19" w:rsidP="003C3B19">
      <w:pPr>
        <w:ind w:left="426"/>
        <w:jc w:val="both"/>
        <w:rPr>
          <w:rFonts w:eastAsiaTheme="minorHAnsi" w:cstheme="minorBidi"/>
          <w:szCs w:val="22"/>
          <w:lang w:val="en-CA"/>
        </w:rPr>
      </w:pPr>
    </w:p>
    <w:p w14:paraId="184FE13C" w14:textId="77777777" w:rsidR="003C3B19" w:rsidRPr="003C3B19" w:rsidRDefault="003C3B19" w:rsidP="003C3B19">
      <w:pPr>
        <w:ind w:left="426" w:hanging="426"/>
        <w:rPr>
          <w:rFonts w:eastAsiaTheme="minorHAnsi" w:cstheme="minorBidi"/>
          <w:b/>
          <w:szCs w:val="22"/>
          <w:lang w:val="en-CA"/>
        </w:rPr>
      </w:pPr>
      <w:r w:rsidRPr="003C3B19">
        <w:rPr>
          <w:rFonts w:eastAsiaTheme="minorHAnsi" w:cstheme="minorBidi"/>
          <w:b/>
          <w:szCs w:val="22"/>
          <w:lang w:val="en-CA"/>
        </w:rPr>
        <w:t>Connecting, disconnecting, emptying of the leg drainage bag</w:t>
      </w:r>
    </w:p>
    <w:p w14:paraId="4B80898C" w14:textId="77777777" w:rsidR="003C3B19" w:rsidRPr="003C3B19" w:rsidRDefault="003C3B19" w:rsidP="003C3B19">
      <w:pPr>
        <w:ind w:left="426" w:hanging="426"/>
        <w:rPr>
          <w:rFonts w:eastAsiaTheme="minorHAnsi" w:cstheme="minorBidi"/>
          <w:sz w:val="16"/>
          <w:szCs w:val="16"/>
          <w:lang w:val="en-CA"/>
        </w:rPr>
      </w:pPr>
    </w:p>
    <w:p w14:paraId="1D299608" w14:textId="77777777" w:rsidR="003C3B19" w:rsidRPr="003C3B19" w:rsidRDefault="003C3B19" w:rsidP="003C3B19">
      <w:pPr>
        <w:numPr>
          <w:ilvl w:val="0"/>
          <w:numId w:val="24"/>
        </w:numPr>
        <w:spacing w:after="120"/>
        <w:ind w:left="450" w:hanging="450"/>
        <w:contextualSpacing/>
        <w:rPr>
          <w:rFonts w:eastAsiaTheme="minorHAnsi" w:cstheme="minorBidi"/>
          <w:szCs w:val="22"/>
          <w:lang w:val="en-CA"/>
        </w:rPr>
      </w:pPr>
      <w:r w:rsidRPr="003C3B19">
        <w:rPr>
          <w:rFonts w:eastAsiaTheme="minorHAnsi" w:cstheme="minorBidi"/>
          <w:szCs w:val="22"/>
          <w:lang w:val="en-CA"/>
        </w:rPr>
        <w:t xml:space="preserve">When changing the collection bag, all connections should be wiped with an alcohol pad available for purchase from your Pharmacy.  </w:t>
      </w:r>
    </w:p>
    <w:p w14:paraId="5F6D6009" w14:textId="77777777"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Wash your hands with soap and water. </w:t>
      </w:r>
    </w:p>
    <w:p w14:paraId="020A1CC7" w14:textId="77777777"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Pinch the catheter closed between your fingers. </w:t>
      </w:r>
    </w:p>
    <w:p w14:paraId="58FEBA29" w14:textId="77777777"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Remove the old bag.</w:t>
      </w:r>
    </w:p>
    <w:p w14:paraId="3F3895C2" w14:textId="77777777" w:rsidR="003C3B19" w:rsidRPr="003C3B19" w:rsidRDefault="003C3B19" w:rsidP="003C3B19">
      <w:pPr>
        <w:numPr>
          <w:ilvl w:val="0"/>
          <w:numId w:val="24"/>
        </w:numPr>
        <w:spacing w:after="120"/>
        <w:ind w:left="450" w:hanging="450"/>
        <w:contextualSpacing/>
        <w:rPr>
          <w:rFonts w:eastAsiaTheme="minorHAnsi" w:cstheme="minorBidi"/>
          <w:szCs w:val="22"/>
          <w:lang w:val="en-CA"/>
        </w:rPr>
      </w:pPr>
      <w:r w:rsidRPr="003C3B19">
        <w:rPr>
          <w:rFonts w:eastAsiaTheme="minorHAnsi" w:cstheme="minorBidi"/>
          <w:szCs w:val="22"/>
          <w:lang w:val="en-CA"/>
        </w:rPr>
        <w:t xml:space="preserve">Wipe the end of the catheter with a fresh alcohol pad. </w:t>
      </w:r>
    </w:p>
    <w:p w14:paraId="78D5FC4E" w14:textId="77777777"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Wipe the tip of the new bag with a second new alcohol pad. </w:t>
      </w:r>
    </w:p>
    <w:p w14:paraId="443D2B74" w14:textId="77777777"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Connect the new bag. </w:t>
      </w:r>
    </w:p>
    <w:p w14:paraId="79B8E95D" w14:textId="77777777"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Stop pinching the catheter and wash your hands again.</w:t>
      </w:r>
    </w:p>
    <w:p w14:paraId="45DD8806" w14:textId="77777777"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Make sure there are no bends or kinks in the catheter tube. </w:t>
      </w:r>
    </w:p>
    <w:p w14:paraId="5EB8361B" w14:textId="77777777" w:rsidR="003C3B19" w:rsidRPr="003C3B19" w:rsidRDefault="003C3B19" w:rsidP="003C3B19">
      <w:pPr>
        <w:numPr>
          <w:ilvl w:val="0"/>
          <w:numId w:val="24"/>
        </w:numPr>
        <w:spacing w:after="120"/>
        <w:ind w:left="426" w:hanging="426"/>
        <w:rPr>
          <w:rFonts w:eastAsiaTheme="minorHAnsi" w:cstheme="minorBidi"/>
          <w:szCs w:val="22"/>
          <w:lang w:val="en-CA"/>
        </w:rPr>
      </w:pPr>
      <w:r w:rsidRPr="003C3B19">
        <w:rPr>
          <w:rFonts w:eastAsiaTheme="minorHAnsi" w:cstheme="minorBidi"/>
          <w:szCs w:val="22"/>
          <w:lang w:val="en-CA"/>
        </w:rPr>
        <w:t xml:space="preserve">Attach the leg bag to your leg using the straps included. Do not make the straps too tight, make sure they are comfortable. Alternate the leg bag from one side to the other each day.  </w:t>
      </w:r>
    </w:p>
    <w:p w14:paraId="5C00812C" w14:textId="77777777" w:rsidR="003C3B19" w:rsidRPr="003C3B19" w:rsidRDefault="003C3B19" w:rsidP="003C3B19">
      <w:pPr>
        <w:ind w:left="426" w:hanging="426"/>
        <w:rPr>
          <w:rFonts w:eastAsiaTheme="minorHAnsi"/>
          <w:lang w:val="en-CA"/>
        </w:rPr>
      </w:pPr>
      <w:r w:rsidRPr="003C3B19">
        <w:rPr>
          <w:rFonts w:eastAsiaTheme="minorHAnsi" w:cstheme="minorBidi"/>
          <w:szCs w:val="22"/>
          <w:lang w:val="en-CA"/>
        </w:rPr>
        <w:t xml:space="preserve"> </w:t>
      </w:r>
    </w:p>
    <w:p w14:paraId="1A686D3F" w14:textId="77777777" w:rsidR="00045106" w:rsidRDefault="003C3B19" w:rsidP="003C3B19">
      <w:pPr>
        <w:keepNext/>
        <w:outlineLvl w:val="2"/>
        <w:rPr>
          <w:rFonts w:cs="Times New Roman"/>
          <w:b/>
          <w:szCs w:val="20"/>
          <w:lang w:val="en-CA" w:eastAsia="en-CA"/>
        </w:rPr>
      </w:pPr>
      <w:r w:rsidRPr="003C3B19">
        <w:rPr>
          <w:rFonts w:cs="Times New Roman"/>
          <w:b/>
          <w:noProof/>
          <w:szCs w:val="20"/>
          <w:lang w:val="en-CA" w:eastAsia="en-CA"/>
        </w:rPr>
        <w:drawing>
          <wp:inline distT="0" distB="0" distL="0" distR="0" wp14:anchorId="5195EA64" wp14:editId="7F4DE2BA">
            <wp:extent cx="2064348" cy="1888772"/>
            <wp:effectExtent l="19050" t="19050" r="12700" b="16510"/>
            <wp:docPr id="5" name="Picture 3" descr="leg bag attached to the 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2820" cy="1896524"/>
                    </a:xfrm>
                    <a:prstGeom prst="rect">
                      <a:avLst/>
                    </a:prstGeom>
                    <a:noFill/>
                    <a:ln w="3175">
                      <a:solidFill>
                        <a:sysClr val="windowText" lastClr="000000"/>
                      </a:solidFill>
                      <a:miter lim="800000"/>
                      <a:headEnd/>
                      <a:tailEnd/>
                    </a:ln>
                  </pic:spPr>
                </pic:pic>
              </a:graphicData>
            </a:graphic>
          </wp:inline>
        </w:drawing>
      </w:r>
    </w:p>
    <w:p w14:paraId="3333D1D2" w14:textId="77777777" w:rsidR="00045106" w:rsidRDefault="00045106" w:rsidP="003C3B19">
      <w:pPr>
        <w:keepNext/>
        <w:outlineLvl w:val="2"/>
        <w:rPr>
          <w:rFonts w:cs="Times New Roman"/>
          <w:b/>
          <w:szCs w:val="20"/>
          <w:lang w:val="en-CA" w:eastAsia="en-CA"/>
        </w:rPr>
      </w:pPr>
    </w:p>
    <w:p w14:paraId="66052726" w14:textId="77777777" w:rsidR="003C3B19" w:rsidRPr="003C3B19" w:rsidRDefault="003C3B19" w:rsidP="003C3B19">
      <w:pPr>
        <w:keepNext/>
        <w:outlineLvl w:val="2"/>
        <w:rPr>
          <w:rFonts w:cs="Times New Roman"/>
          <w:b/>
          <w:szCs w:val="20"/>
          <w:lang w:val="en-CA" w:eastAsia="en-CA"/>
        </w:rPr>
      </w:pPr>
      <w:r w:rsidRPr="003C3B19">
        <w:rPr>
          <w:rFonts w:cs="Times New Roman"/>
          <w:b/>
          <w:szCs w:val="20"/>
          <w:lang w:val="en-CA" w:eastAsia="en-CA"/>
        </w:rPr>
        <w:t>Emptying the leg bag</w:t>
      </w:r>
    </w:p>
    <w:p w14:paraId="6EBBD00B" w14:textId="77777777" w:rsidR="003C3B19" w:rsidRPr="003C3B19" w:rsidRDefault="003C3B19" w:rsidP="003C3B19">
      <w:pPr>
        <w:rPr>
          <w:rFonts w:eastAsiaTheme="minorHAnsi" w:cstheme="minorBidi"/>
          <w:sz w:val="16"/>
          <w:szCs w:val="16"/>
          <w:lang w:val="en-CA" w:eastAsia="en-CA"/>
        </w:rPr>
      </w:pPr>
    </w:p>
    <w:p w14:paraId="36291DC6" w14:textId="77777777" w:rsidR="003C3B19" w:rsidRPr="003C3B19" w:rsidRDefault="003C3B19" w:rsidP="003C3B19">
      <w:pPr>
        <w:numPr>
          <w:ilvl w:val="0"/>
          <w:numId w:val="7"/>
        </w:numPr>
        <w:spacing w:after="120"/>
        <w:ind w:left="450" w:hanging="450"/>
        <w:rPr>
          <w:rFonts w:eastAsiaTheme="minorHAnsi" w:cstheme="minorBidi"/>
          <w:szCs w:val="22"/>
          <w:lang w:val="en-CA"/>
        </w:rPr>
      </w:pPr>
      <w:r w:rsidRPr="003C3B19">
        <w:rPr>
          <w:rFonts w:eastAsiaTheme="minorHAnsi" w:cstheme="minorBidi"/>
          <w:szCs w:val="22"/>
          <w:lang w:val="en-CA"/>
        </w:rPr>
        <w:t xml:space="preserve">Wash your hands.  </w:t>
      </w:r>
    </w:p>
    <w:p w14:paraId="6267FE6F" w14:textId="77777777" w:rsidR="003C3B19" w:rsidRPr="003C3B19" w:rsidRDefault="003C3B19" w:rsidP="003C3B19">
      <w:pPr>
        <w:numPr>
          <w:ilvl w:val="0"/>
          <w:numId w:val="7"/>
        </w:numPr>
        <w:spacing w:after="120"/>
        <w:ind w:left="450" w:hanging="450"/>
        <w:rPr>
          <w:rFonts w:eastAsiaTheme="minorHAnsi" w:cstheme="minorBidi"/>
          <w:szCs w:val="22"/>
          <w:lang w:val="en-CA"/>
        </w:rPr>
      </w:pPr>
      <w:r w:rsidRPr="003C3B19">
        <w:rPr>
          <w:rFonts w:eastAsiaTheme="minorHAnsi" w:cstheme="minorBidi"/>
          <w:szCs w:val="22"/>
          <w:lang w:val="en-CA"/>
        </w:rPr>
        <w:t>Open the drainage clamp at the end of the bag and drain all the urine into the toilet (or into a measuring container if necessary). Do not let the end of the drainage clamp touch your hands, toilet or the container.</w:t>
      </w:r>
    </w:p>
    <w:p w14:paraId="4A98C96E" w14:textId="77777777" w:rsidR="003C3B19" w:rsidRPr="003C3B19" w:rsidRDefault="003C3B19" w:rsidP="003C3B19">
      <w:pPr>
        <w:numPr>
          <w:ilvl w:val="0"/>
          <w:numId w:val="7"/>
        </w:numPr>
        <w:spacing w:after="120"/>
        <w:ind w:left="450" w:hanging="450"/>
        <w:rPr>
          <w:rFonts w:eastAsiaTheme="minorHAnsi" w:cstheme="minorBidi"/>
          <w:szCs w:val="22"/>
          <w:lang w:val="en-CA"/>
        </w:rPr>
      </w:pPr>
      <w:r w:rsidRPr="003C3B19">
        <w:rPr>
          <w:rFonts w:eastAsiaTheme="minorHAnsi" w:cstheme="minorBidi"/>
          <w:szCs w:val="22"/>
          <w:lang w:val="en-CA"/>
        </w:rPr>
        <w:t>After the leg bag is completely empty, clean the end of the drainage clamp with alcohol pad and close it.</w:t>
      </w:r>
    </w:p>
    <w:p w14:paraId="62746A62" w14:textId="77777777" w:rsidR="003C3B19" w:rsidRPr="003C3B19" w:rsidRDefault="003C3B19" w:rsidP="003C3B19">
      <w:pPr>
        <w:numPr>
          <w:ilvl w:val="0"/>
          <w:numId w:val="7"/>
        </w:numPr>
        <w:ind w:left="450" w:hanging="450"/>
        <w:rPr>
          <w:rFonts w:eastAsiaTheme="minorHAnsi" w:cstheme="minorBidi"/>
          <w:szCs w:val="22"/>
          <w:lang w:val="en-CA"/>
        </w:rPr>
      </w:pPr>
      <w:r w:rsidRPr="003C3B19">
        <w:rPr>
          <w:rFonts w:eastAsiaTheme="minorHAnsi" w:cstheme="minorBidi"/>
          <w:szCs w:val="22"/>
          <w:lang w:val="en-CA"/>
        </w:rPr>
        <w:t>Wash your hands after you are finished.</w:t>
      </w:r>
    </w:p>
    <w:p w14:paraId="2722213F" w14:textId="77777777" w:rsidR="00045106" w:rsidRDefault="00045106" w:rsidP="003C3B19">
      <w:pPr>
        <w:rPr>
          <w:rFonts w:eastAsiaTheme="minorHAnsi" w:cstheme="minorBidi"/>
          <w:b/>
          <w:szCs w:val="22"/>
          <w:lang w:val="en-CA"/>
        </w:rPr>
      </w:pPr>
    </w:p>
    <w:p w14:paraId="63623A16" w14:textId="77777777" w:rsidR="003C3B19" w:rsidRPr="003C3B19" w:rsidRDefault="003C3B19" w:rsidP="003C3B19">
      <w:pPr>
        <w:rPr>
          <w:rFonts w:eastAsiaTheme="minorHAnsi" w:cstheme="minorBidi"/>
          <w:b/>
          <w:szCs w:val="22"/>
          <w:lang w:val="en-CA"/>
        </w:rPr>
      </w:pPr>
      <w:r w:rsidRPr="003C3B19">
        <w:rPr>
          <w:rFonts w:eastAsiaTheme="minorHAnsi" w:cstheme="minorBidi"/>
          <w:b/>
          <w:szCs w:val="22"/>
          <w:lang w:val="en-CA"/>
        </w:rPr>
        <w:t>Cleaning the drainage bags</w:t>
      </w:r>
    </w:p>
    <w:p w14:paraId="4A5B53C7" w14:textId="77777777" w:rsidR="003C3B19" w:rsidRPr="003C3B19" w:rsidRDefault="003C3B19" w:rsidP="003C3B19">
      <w:pPr>
        <w:ind w:left="450" w:hanging="450"/>
        <w:rPr>
          <w:rFonts w:eastAsiaTheme="minorHAnsi" w:cstheme="minorBidi"/>
          <w:b/>
          <w:sz w:val="16"/>
          <w:szCs w:val="16"/>
          <w:lang w:val="en-CA"/>
        </w:rPr>
      </w:pPr>
    </w:p>
    <w:p w14:paraId="2CA9E7D0" w14:textId="77777777"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You need cool water, mild liquid soap and white vinegar. </w:t>
      </w:r>
    </w:p>
    <w:p w14:paraId="0D2EED55" w14:textId="77777777"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Wash your hands. </w:t>
      </w:r>
    </w:p>
    <w:p w14:paraId="5C539664" w14:textId="77777777"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Ensure the clamp is closed at the bottom of the bag. </w:t>
      </w:r>
    </w:p>
    <w:p w14:paraId="0DBD633B" w14:textId="77777777" w:rsidR="003C3B19" w:rsidRPr="003C3B19" w:rsidRDefault="003C3B19" w:rsidP="003C3B19">
      <w:pPr>
        <w:numPr>
          <w:ilvl w:val="0"/>
          <w:numId w:val="23"/>
        </w:numPr>
        <w:ind w:left="450" w:hanging="450"/>
        <w:rPr>
          <w:rFonts w:eastAsiaTheme="minorHAnsi" w:cstheme="minorBidi"/>
          <w:szCs w:val="22"/>
          <w:lang w:val="en-CA"/>
        </w:rPr>
      </w:pPr>
      <w:r w:rsidRPr="003C3B19">
        <w:rPr>
          <w:rFonts w:eastAsiaTheme="minorHAnsi" w:cstheme="minorBidi"/>
          <w:szCs w:val="22"/>
          <w:lang w:val="en-CA"/>
        </w:rPr>
        <w:t xml:space="preserve">Using a clean funnel or a poultry baster, pour mild soap and water </w:t>
      </w:r>
    </w:p>
    <w:p w14:paraId="35948D4D" w14:textId="77777777" w:rsidR="003C3B19" w:rsidRPr="003C3B19" w:rsidRDefault="003C3B19" w:rsidP="003C3B19">
      <w:pPr>
        <w:tabs>
          <w:tab w:val="left" w:pos="450"/>
        </w:tabs>
        <w:spacing w:after="120"/>
        <w:ind w:left="450" w:hanging="450"/>
        <w:rPr>
          <w:rFonts w:eastAsiaTheme="minorHAnsi" w:cstheme="minorBidi"/>
          <w:szCs w:val="22"/>
          <w:lang w:val="en-CA"/>
        </w:rPr>
      </w:pPr>
      <w:r w:rsidRPr="003C3B19">
        <w:rPr>
          <w:rFonts w:eastAsiaTheme="minorHAnsi" w:cstheme="minorBidi"/>
          <w:szCs w:val="22"/>
          <w:lang w:val="en-CA"/>
        </w:rPr>
        <w:t xml:space="preserve">      solution into the inside of the bag through the collection tube. </w:t>
      </w:r>
    </w:p>
    <w:p w14:paraId="1EFD85A9" w14:textId="77777777"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Wash the inside of the bag with soap and cool water, (hot water may damage the bag). </w:t>
      </w:r>
    </w:p>
    <w:p w14:paraId="7EFD7131" w14:textId="77777777"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Rinse the bag with cool water to remove all soap. </w:t>
      </w:r>
    </w:p>
    <w:p w14:paraId="5BEC6BF8" w14:textId="77777777"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Mix 1 cup of cool water with 1 cup of white vinegar.</w:t>
      </w:r>
    </w:p>
    <w:p w14:paraId="17F6FD03" w14:textId="77777777"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Fill the bag halfway with the vinegar solution and shake it.</w:t>
      </w:r>
    </w:p>
    <w:p w14:paraId="79550F7D" w14:textId="77777777"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Let the bag sit for 30 minutes.</w:t>
      </w:r>
    </w:p>
    <w:p w14:paraId="4F401F7A" w14:textId="77777777"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Empty the bag and rinse with cool water.</w:t>
      </w:r>
    </w:p>
    <w:p w14:paraId="6A0468E7" w14:textId="77777777" w:rsidR="003C3B19" w:rsidRPr="003C3B19" w:rsidRDefault="003C3B19" w:rsidP="003C3B19">
      <w:pPr>
        <w:numPr>
          <w:ilvl w:val="0"/>
          <w:numId w:val="23"/>
        </w:numPr>
        <w:spacing w:after="120"/>
        <w:ind w:left="450" w:hanging="450"/>
        <w:rPr>
          <w:rFonts w:eastAsiaTheme="minorHAnsi" w:cstheme="minorBidi"/>
          <w:szCs w:val="22"/>
          <w:lang w:val="en-CA"/>
        </w:rPr>
      </w:pPr>
      <w:r w:rsidRPr="003C3B19">
        <w:rPr>
          <w:rFonts w:eastAsiaTheme="minorHAnsi" w:cstheme="minorBidi"/>
          <w:szCs w:val="22"/>
          <w:lang w:val="en-CA"/>
        </w:rPr>
        <w:t xml:space="preserve">Hang the bag to dry. </w:t>
      </w:r>
    </w:p>
    <w:p w14:paraId="4639611A" w14:textId="77777777" w:rsidR="002A2633" w:rsidRPr="003C3B19" w:rsidRDefault="003C3B19" w:rsidP="00D47C2F">
      <w:pPr>
        <w:numPr>
          <w:ilvl w:val="0"/>
          <w:numId w:val="23"/>
        </w:numPr>
        <w:spacing w:after="120"/>
        <w:ind w:left="450" w:hanging="450"/>
        <w:rPr>
          <w:lang w:val="en-CA"/>
        </w:rPr>
      </w:pPr>
      <w:r w:rsidRPr="003C3B19">
        <w:rPr>
          <w:rFonts w:eastAsiaTheme="minorHAnsi" w:cstheme="minorBidi"/>
          <w:szCs w:val="22"/>
          <w:lang w:val="en-CA"/>
        </w:rPr>
        <w:t xml:space="preserve">Wash your hands. </w:t>
      </w:r>
    </w:p>
    <w:sectPr w:rsidR="002A2633" w:rsidRPr="003C3B19" w:rsidSect="003A086C">
      <w:headerReference w:type="even" r:id="rId22"/>
      <w:headerReference w:type="default" r:id="rId23"/>
      <w:headerReference w:type="first" r:id="rId24"/>
      <w:pgSz w:w="12240" w:h="15840" w:code="1"/>
      <w:pgMar w:top="851" w:right="1440" w:bottom="993"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5D2D4" w14:textId="77777777" w:rsidR="00CE0A8B" w:rsidRDefault="00CE0A8B">
      <w:r>
        <w:separator/>
      </w:r>
    </w:p>
  </w:endnote>
  <w:endnote w:type="continuationSeparator" w:id="0">
    <w:p w14:paraId="6990AEFF" w14:textId="77777777" w:rsidR="00CE0A8B" w:rsidRDefault="00CE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7A018" w14:textId="77777777" w:rsidR="00D47C2F" w:rsidRDefault="00D47C2F" w:rsidP="00094F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B5867F" w14:textId="77777777" w:rsidR="00D47C2F" w:rsidRDefault="00D47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843766"/>
      <w:docPartObj>
        <w:docPartGallery w:val="Page Numbers (Bottom of Page)"/>
        <w:docPartUnique/>
      </w:docPartObj>
    </w:sdtPr>
    <w:sdtEndPr/>
    <w:sdtContent>
      <w:p w14:paraId="580099C1" w14:textId="77777777" w:rsidR="00D47C2F" w:rsidRDefault="00D47C2F">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2A175FC0" w14:textId="77777777" w:rsidR="00D47C2F" w:rsidRDefault="00D47C2F" w:rsidP="00144D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9384" w14:textId="77777777" w:rsidR="00D47C2F" w:rsidRPr="003835C6" w:rsidRDefault="00D47C2F" w:rsidP="003A086C">
    <w:pPr>
      <w:pStyle w:val="Footer"/>
      <w:ind w:left="-851" w:right="-705"/>
      <w:rPr>
        <w:lang w:val="en-CA"/>
      </w:rPr>
    </w:pPr>
    <w:r>
      <w:rPr>
        <w:lang w:val="en-CA"/>
      </w:rPr>
      <w:t>PATS 709</w:t>
    </w:r>
    <w:r w:rsidR="0085069F">
      <w:rPr>
        <w:lang w:val="en-CA"/>
      </w:rPr>
      <w:t>-21-01</w:t>
    </w:r>
    <w:r w:rsidR="003A086C">
      <w:rPr>
        <w:noProof/>
        <w:lang w:val="en-CA" w:eastAsia="en-CA"/>
      </w:rPr>
      <w:drawing>
        <wp:inline distT="0" distB="0" distL="0" distR="0" wp14:anchorId="3261FB65" wp14:editId="73F616D9">
          <wp:extent cx="7000875" cy="388307"/>
          <wp:effectExtent l="0" t="0" r="0" b="0"/>
          <wp:docPr id="15"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027923" cy="3898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0090E" w14:textId="77777777" w:rsidR="00CE0A8B" w:rsidRDefault="00CE0A8B">
      <w:r>
        <w:separator/>
      </w:r>
    </w:p>
  </w:footnote>
  <w:footnote w:type="continuationSeparator" w:id="0">
    <w:p w14:paraId="241018E7" w14:textId="77777777" w:rsidR="00CE0A8B" w:rsidRDefault="00CE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2B5A1" w14:textId="77777777" w:rsidR="00D47C2F" w:rsidRDefault="00D47C2F" w:rsidP="004634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EEB123" w14:textId="77777777" w:rsidR="00D47C2F" w:rsidRDefault="00D47C2F" w:rsidP="00D03D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64B3" w14:textId="77777777" w:rsidR="00D47C2F" w:rsidRDefault="00D47C2F" w:rsidP="00D03D3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9374" w14:textId="77777777" w:rsidR="003A086C" w:rsidRPr="003A086C" w:rsidRDefault="003A086C" w:rsidP="003A086C">
    <w:pPr>
      <w:pStyle w:val="Header"/>
    </w:pPr>
    <w:r w:rsidRPr="002F1683">
      <w:rPr>
        <w:noProof/>
      </w:rPr>
      <w:drawing>
        <wp:inline distT="0" distB="0" distL="0" distR="0" wp14:anchorId="362FFBFA" wp14:editId="69E28700">
          <wp:extent cx="2390775" cy="771525"/>
          <wp:effectExtent l="0" t="0" r="9525" b="9525"/>
          <wp:docPr id="9" name="Picture 9"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way Carleton Hospit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0775" cy="771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33F6" w14:textId="77777777" w:rsidR="00D47C2F" w:rsidRDefault="00D47C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54D72A80" w14:textId="77777777" w:rsidR="00D47C2F" w:rsidRDefault="00D47C2F">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BC3F" w14:textId="77777777" w:rsidR="00D47C2F" w:rsidRDefault="00D47C2F">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828ED" w14:textId="77777777" w:rsidR="003A086C" w:rsidRPr="003A086C" w:rsidRDefault="003A086C" w:rsidP="003A086C">
    <w:pPr>
      <w:pStyle w:val="Header"/>
    </w:pPr>
    <w:r w:rsidRPr="002F1683">
      <w:rPr>
        <w:noProof/>
      </w:rPr>
      <w:drawing>
        <wp:inline distT="0" distB="0" distL="0" distR="0" wp14:anchorId="42D775C6" wp14:editId="5ECDF8FB">
          <wp:extent cx="2390775" cy="771525"/>
          <wp:effectExtent l="0" t="0" r="9525" b="9525"/>
          <wp:docPr id="10" name="Picture 10"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ensway Carleton Hospit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077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F8F"/>
    <w:multiLevelType w:val="hybridMultilevel"/>
    <w:tmpl w:val="DA2E903E"/>
    <w:lvl w:ilvl="0" w:tplc="10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95D54"/>
    <w:multiLevelType w:val="hybridMultilevel"/>
    <w:tmpl w:val="5814832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D9F4D61"/>
    <w:multiLevelType w:val="hybridMultilevel"/>
    <w:tmpl w:val="95241698"/>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D77EEE"/>
    <w:multiLevelType w:val="hybridMultilevel"/>
    <w:tmpl w:val="6D98E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67F81"/>
    <w:multiLevelType w:val="hybridMultilevel"/>
    <w:tmpl w:val="BA9EBA30"/>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C94032"/>
    <w:multiLevelType w:val="hybridMultilevel"/>
    <w:tmpl w:val="7F380A62"/>
    <w:lvl w:ilvl="0" w:tplc="DEC82A1C">
      <w:start w:val="1"/>
      <w:numFmt w:val="bullet"/>
      <w:lvlText w:val="■"/>
      <w:lvlJc w:val="left"/>
      <w:pPr>
        <w:ind w:left="720" w:hanging="360"/>
      </w:pPr>
      <w:rPr>
        <w:rFonts w:ascii="Arial" w:hAnsi="Arial" w:hint="default"/>
        <w:b/>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D76123"/>
    <w:multiLevelType w:val="hybridMultilevel"/>
    <w:tmpl w:val="44D885BC"/>
    <w:lvl w:ilvl="0" w:tplc="10090005">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F0E0A9D"/>
    <w:multiLevelType w:val="hybridMultilevel"/>
    <w:tmpl w:val="9D08D81A"/>
    <w:lvl w:ilvl="0" w:tplc="351A9FC2">
      <w:start w:val="1"/>
      <w:numFmt w:val="bullet"/>
      <w:lvlText w:val="■"/>
      <w:lvlJc w:val="left"/>
      <w:pPr>
        <w:ind w:left="720" w:hanging="360"/>
      </w:pPr>
      <w:rPr>
        <w:rFonts w:ascii="Arial" w:hAnsi="Aria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24055"/>
    <w:multiLevelType w:val="hybridMultilevel"/>
    <w:tmpl w:val="73A4E17E"/>
    <w:lvl w:ilvl="0" w:tplc="351A9FC2">
      <w:start w:val="1"/>
      <w:numFmt w:val="bullet"/>
      <w:lvlText w:val="■"/>
      <w:lvlJc w:val="left"/>
      <w:pPr>
        <w:ind w:left="720" w:hanging="360"/>
      </w:pPr>
      <w:rPr>
        <w:rFonts w:ascii="Arial" w:hAnsi="Arial"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0701E"/>
    <w:multiLevelType w:val="hybridMultilevel"/>
    <w:tmpl w:val="DEEC95F0"/>
    <w:lvl w:ilvl="0" w:tplc="E71263D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0" w15:restartNumberingAfterBreak="0">
    <w:nsid w:val="26716D6D"/>
    <w:multiLevelType w:val="hybridMultilevel"/>
    <w:tmpl w:val="5F3621D6"/>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A886DCB"/>
    <w:multiLevelType w:val="hybridMultilevel"/>
    <w:tmpl w:val="A686CD6A"/>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AA1A39"/>
    <w:multiLevelType w:val="singleLevel"/>
    <w:tmpl w:val="10090001"/>
    <w:lvl w:ilvl="0">
      <w:start w:val="1"/>
      <w:numFmt w:val="bullet"/>
      <w:lvlText w:val=""/>
      <w:lvlJc w:val="left"/>
      <w:pPr>
        <w:ind w:left="720" w:hanging="360"/>
      </w:pPr>
      <w:rPr>
        <w:rFonts w:ascii="Symbol" w:hAnsi="Symbol" w:hint="default"/>
      </w:rPr>
    </w:lvl>
  </w:abstractNum>
  <w:abstractNum w:abstractNumId="13" w15:restartNumberingAfterBreak="0">
    <w:nsid w:val="32D60895"/>
    <w:multiLevelType w:val="singleLevel"/>
    <w:tmpl w:val="49BE966C"/>
    <w:lvl w:ilvl="0">
      <w:start w:val="1"/>
      <w:numFmt w:val="decimal"/>
      <w:lvlText w:val="%1."/>
      <w:lvlJc w:val="left"/>
      <w:pPr>
        <w:tabs>
          <w:tab w:val="num" w:pos="720"/>
        </w:tabs>
        <w:ind w:left="720" w:hanging="720"/>
      </w:pPr>
      <w:rPr>
        <w:rFonts w:hint="default"/>
      </w:rPr>
    </w:lvl>
  </w:abstractNum>
  <w:abstractNum w:abstractNumId="14" w15:restartNumberingAfterBreak="0">
    <w:nsid w:val="35DB57BB"/>
    <w:multiLevelType w:val="hybridMultilevel"/>
    <w:tmpl w:val="08283C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2E1599"/>
    <w:multiLevelType w:val="hybridMultilevel"/>
    <w:tmpl w:val="6A0A5F10"/>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9450D3"/>
    <w:multiLevelType w:val="hybridMultilevel"/>
    <w:tmpl w:val="DD6CFE8A"/>
    <w:lvl w:ilvl="0" w:tplc="351A9FC2">
      <w:start w:val="1"/>
      <w:numFmt w:val="bullet"/>
      <w:lvlText w:val="■"/>
      <w:lvlJc w:val="left"/>
      <w:pPr>
        <w:ind w:left="720" w:hanging="360"/>
      </w:pPr>
      <w:rPr>
        <w:rFonts w:ascii="Arial" w:hAnsi="Aria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B10BA"/>
    <w:multiLevelType w:val="hybridMultilevel"/>
    <w:tmpl w:val="AE7C545E"/>
    <w:lvl w:ilvl="0" w:tplc="DEC82A1C">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DE70AE"/>
    <w:multiLevelType w:val="hybridMultilevel"/>
    <w:tmpl w:val="3814AB7A"/>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A858BC"/>
    <w:multiLevelType w:val="hybridMultilevel"/>
    <w:tmpl w:val="F6F6D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97E3D"/>
    <w:multiLevelType w:val="hybridMultilevel"/>
    <w:tmpl w:val="98DCB25E"/>
    <w:lvl w:ilvl="0" w:tplc="DEC82A1C">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0767F35"/>
    <w:multiLevelType w:val="hybridMultilevel"/>
    <w:tmpl w:val="D4BEFE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26E1704"/>
    <w:multiLevelType w:val="hybridMultilevel"/>
    <w:tmpl w:val="CFA810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78C68E4"/>
    <w:multiLevelType w:val="hybridMultilevel"/>
    <w:tmpl w:val="61D8FB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A245B52"/>
    <w:multiLevelType w:val="hybridMultilevel"/>
    <w:tmpl w:val="233C0622"/>
    <w:lvl w:ilvl="0" w:tplc="351A9FC2">
      <w:start w:val="1"/>
      <w:numFmt w:val="bullet"/>
      <w:lvlText w:val="■"/>
      <w:lvlJc w:val="left"/>
      <w:pPr>
        <w:ind w:left="720" w:hanging="360"/>
      </w:pPr>
      <w:rPr>
        <w:rFonts w:ascii="Arial" w:hAnsi="Arial" w:hint="default"/>
        <w:b/>
        <w:sz w:val="28"/>
        <w:szCs w:val="28"/>
      </w:rPr>
    </w:lvl>
    <w:lvl w:ilvl="1" w:tplc="351A9FC2">
      <w:start w:val="1"/>
      <w:numFmt w:val="bullet"/>
      <w:lvlText w:val="■"/>
      <w:lvlJc w:val="left"/>
      <w:pPr>
        <w:ind w:left="1440" w:hanging="360"/>
      </w:pPr>
      <w:rPr>
        <w:rFonts w:ascii="Arial" w:hAnsi="Arial" w:hint="default"/>
        <w:b/>
        <w:sz w:val="28"/>
        <w:szCs w:val="28"/>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D1B0BE4"/>
    <w:multiLevelType w:val="hybridMultilevel"/>
    <w:tmpl w:val="BCE64D2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2364A7"/>
    <w:multiLevelType w:val="hybridMultilevel"/>
    <w:tmpl w:val="E952843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0C820BB"/>
    <w:multiLevelType w:val="hybridMultilevel"/>
    <w:tmpl w:val="42F4F84A"/>
    <w:lvl w:ilvl="0" w:tplc="10090005">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8" w15:restartNumberingAfterBreak="0">
    <w:nsid w:val="681E1C45"/>
    <w:multiLevelType w:val="hybridMultilevel"/>
    <w:tmpl w:val="C3F6614A"/>
    <w:lvl w:ilvl="0" w:tplc="E900248E">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29" w15:restartNumberingAfterBreak="0">
    <w:nsid w:val="6B2115DA"/>
    <w:multiLevelType w:val="hybridMultilevel"/>
    <w:tmpl w:val="E8689850"/>
    <w:lvl w:ilvl="0" w:tplc="5BF06BDE">
      <w:start w:val="1"/>
      <w:numFmt w:val="bullet"/>
      <w:lvlText w:val=""/>
      <w:lvlJc w:val="left"/>
      <w:pPr>
        <w:ind w:left="720" w:hanging="360"/>
      </w:pPr>
      <w:rPr>
        <w:rFonts w:ascii="Wingdings" w:hAnsi="Wingdings" w:hint="default"/>
        <w:sz w:val="28"/>
        <w:szCs w:val="28"/>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D7A1F28"/>
    <w:multiLevelType w:val="hybridMultilevel"/>
    <w:tmpl w:val="D414BC4A"/>
    <w:lvl w:ilvl="0" w:tplc="02B0650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7303044B"/>
    <w:multiLevelType w:val="hybridMultilevel"/>
    <w:tmpl w:val="B176A9F6"/>
    <w:lvl w:ilvl="0" w:tplc="351A9FC2">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316168"/>
    <w:multiLevelType w:val="hybridMultilevel"/>
    <w:tmpl w:val="4D58BF28"/>
    <w:lvl w:ilvl="0" w:tplc="DEC82A1C">
      <w:start w:val="1"/>
      <w:numFmt w:val="bullet"/>
      <w:lvlText w:val="■"/>
      <w:lvlJc w:val="left"/>
      <w:pPr>
        <w:ind w:left="720" w:hanging="360"/>
      </w:pPr>
      <w:rPr>
        <w:rFonts w:ascii="Arial" w:hAnsi="Arial"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9A65C0"/>
    <w:multiLevelType w:val="hybridMultilevel"/>
    <w:tmpl w:val="22404882"/>
    <w:lvl w:ilvl="0" w:tplc="25EC19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15344"/>
    <w:multiLevelType w:val="hybridMultilevel"/>
    <w:tmpl w:val="37ECD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267011">
    <w:abstractNumId w:val="12"/>
  </w:num>
  <w:num w:numId="2" w16cid:durableId="616326868">
    <w:abstractNumId w:val="3"/>
  </w:num>
  <w:num w:numId="3" w16cid:durableId="231549701">
    <w:abstractNumId w:val="34"/>
  </w:num>
  <w:num w:numId="4" w16cid:durableId="522793590">
    <w:abstractNumId w:val="33"/>
  </w:num>
  <w:num w:numId="5" w16cid:durableId="1583100520">
    <w:abstractNumId w:val="19"/>
  </w:num>
  <w:num w:numId="6" w16cid:durableId="1489592362">
    <w:abstractNumId w:val="21"/>
  </w:num>
  <w:num w:numId="7" w16cid:durableId="1279411180">
    <w:abstractNumId w:val="13"/>
  </w:num>
  <w:num w:numId="8" w16cid:durableId="1764109642">
    <w:abstractNumId w:val="14"/>
  </w:num>
  <w:num w:numId="9" w16cid:durableId="1155294999">
    <w:abstractNumId w:val="5"/>
  </w:num>
  <w:num w:numId="10" w16cid:durableId="370039914">
    <w:abstractNumId w:val="22"/>
  </w:num>
  <w:num w:numId="11" w16cid:durableId="2027900701">
    <w:abstractNumId w:val="9"/>
  </w:num>
  <w:num w:numId="12" w16cid:durableId="1723600268">
    <w:abstractNumId w:val="16"/>
  </w:num>
  <w:num w:numId="13" w16cid:durableId="2005695462">
    <w:abstractNumId w:val="18"/>
  </w:num>
  <w:num w:numId="14" w16cid:durableId="118190122">
    <w:abstractNumId w:val="2"/>
  </w:num>
  <w:num w:numId="15" w16cid:durableId="135806707">
    <w:abstractNumId w:val="4"/>
  </w:num>
  <w:num w:numId="16" w16cid:durableId="677342702">
    <w:abstractNumId w:val="24"/>
  </w:num>
  <w:num w:numId="17" w16cid:durableId="1567763938">
    <w:abstractNumId w:val="8"/>
  </w:num>
  <w:num w:numId="18" w16cid:durableId="1250580744">
    <w:abstractNumId w:val="7"/>
  </w:num>
  <w:num w:numId="19" w16cid:durableId="353968885">
    <w:abstractNumId w:val="31"/>
  </w:num>
  <w:num w:numId="20" w16cid:durableId="1457291037">
    <w:abstractNumId w:val="15"/>
  </w:num>
  <w:num w:numId="21" w16cid:durableId="1102339930">
    <w:abstractNumId w:val="0"/>
  </w:num>
  <w:num w:numId="22" w16cid:durableId="912395753">
    <w:abstractNumId w:val="27"/>
  </w:num>
  <w:num w:numId="23" w16cid:durableId="647899504">
    <w:abstractNumId w:val="26"/>
  </w:num>
  <w:num w:numId="24" w16cid:durableId="1966692774">
    <w:abstractNumId w:val="28"/>
  </w:num>
  <w:num w:numId="25" w16cid:durableId="442893094">
    <w:abstractNumId w:val="11"/>
  </w:num>
  <w:num w:numId="26" w16cid:durableId="1285890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3794137">
    <w:abstractNumId w:val="25"/>
  </w:num>
  <w:num w:numId="28" w16cid:durableId="850609933">
    <w:abstractNumId w:val="32"/>
  </w:num>
  <w:num w:numId="29" w16cid:durableId="44303150">
    <w:abstractNumId w:val="23"/>
  </w:num>
  <w:num w:numId="30" w16cid:durableId="1821535474">
    <w:abstractNumId w:val="20"/>
  </w:num>
  <w:num w:numId="31" w16cid:durableId="1766799849">
    <w:abstractNumId w:val="17"/>
  </w:num>
  <w:num w:numId="32" w16cid:durableId="1161432706">
    <w:abstractNumId w:val="1"/>
  </w:num>
  <w:num w:numId="33" w16cid:durableId="1789666696">
    <w:abstractNumId w:val="10"/>
    <w:lvlOverride w:ilvl="0">
      <w:startOverride w:val="1"/>
    </w:lvlOverride>
    <w:lvlOverride w:ilvl="1"/>
    <w:lvlOverride w:ilvl="2"/>
    <w:lvlOverride w:ilvl="3"/>
    <w:lvlOverride w:ilvl="4"/>
    <w:lvlOverride w:ilvl="5"/>
    <w:lvlOverride w:ilvl="6"/>
    <w:lvlOverride w:ilvl="7"/>
    <w:lvlOverride w:ilvl="8"/>
  </w:num>
  <w:num w:numId="34" w16cid:durableId="738480849">
    <w:abstractNumId w:val="30"/>
  </w:num>
  <w:num w:numId="35" w16cid:durableId="113671642">
    <w:abstractNumId w:val="29"/>
  </w:num>
  <w:num w:numId="36" w16cid:durableId="189846784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CA" w:vendorID="64" w:dllVersion="6" w:nlCheck="1" w:checkStyle="1"/>
  <w:activeWritingStyle w:appName="MSWord" w:lang="fr-CA"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53"/>
    <w:rsid w:val="0000064B"/>
    <w:rsid w:val="00005323"/>
    <w:rsid w:val="00027618"/>
    <w:rsid w:val="000314CF"/>
    <w:rsid w:val="00034D1D"/>
    <w:rsid w:val="0003665E"/>
    <w:rsid w:val="00037D93"/>
    <w:rsid w:val="00045106"/>
    <w:rsid w:val="00047050"/>
    <w:rsid w:val="000509E2"/>
    <w:rsid w:val="00051D02"/>
    <w:rsid w:val="00051FA1"/>
    <w:rsid w:val="00055F37"/>
    <w:rsid w:val="0006020E"/>
    <w:rsid w:val="000626AB"/>
    <w:rsid w:val="000715E8"/>
    <w:rsid w:val="00074566"/>
    <w:rsid w:val="00086E38"/>
    <w:rsid w:val="00092966"/>
    <w:rsid w:val="00094F98"/>
    <w:rsid w:val="00096A86"/>
    <w:rsid w:val="000A10CA"/>
    <w:rsid w:val="000B6B6B"/>
    <w:rsid w:val="000C7DFC"/>
    <w:rsid w:val="000E0BEA"/>
    <w:rsid w:val="000E1164"/>
    <w:rsid w:val="000F12A4"/>
    <w:rsid w:val="00100A24"/>
    <w:rsid w:val="00103400"/>
    <w:rsid w:val="001040FB"/>
    <w:rsid w:val="00113724"/>
    <w:rsid w:val="00117A41"/>
    <w:rsid w:val="00120BCA"/>
    <w:rsid w:val="001230C8"/>
    <w:rsid w:val="00130E5D"/>
    <w:rsid w:val="00135E22"/>
    <w:rsid w:val="001376DB"/>
    <w:rsid w:val="00137986"/>
    <w:rsid w:val="00141D83"/>
    <w:rsid w:val="00142542"/>
    <w:rsid w:val="00144D50"/>
    <w:rsid w:val="001625CF"/>
    <w:rsid w:val="00176EAA"/>
    <w:rsid w:val="001902DB"/>
    <w:rsid w:val="00194FE4"/>
    <w:rsid w:val="001976D3"/>
    <w:rsid w:val="001A2123"/>
    <w:rsid w:val="001A7EC7"/>
    <w:rsid w:val="001C3804"/>
    <w:rsid w:val="001C480A"/>
    <w:rsid w:val="001C74CF"/>
    <w:rsid w:val="001D782F"/>
    <w:rsid w:val="001D7BB8"/>
    <w:rsid w:val="001E0744"/>
    <w:rsid w:val="001F17D7"/>
    <w:rsid w:val="001F3A8F"/>
    <w:rsid w:val="00203092"/>
    <w:rsid w:val="00204DD9"/>
    <w:rsid w:val="00207D53"/>
    <w:rsid w:val="00214FE1"/>
    <w:rsid w:val="00216508"/>
    <w:rsid w:val="00230616"/>
    <w:rsid w:val="00233A1C"/>
    <w:rsid w:val="00240004"/>
    <w:rsid w:val="002411B8"/>
    <w:rsid w:val="0025027A"/>
    <w:rsid w:val="00251BB2"/>
    <w:rsid w:val="0025561D"/>
    <w:rsid w:val="00265B1F"/>
    <w:rsid w:val="00290F9F"/>
    <w:rsid w:val="002A2633"/>
    <w:rsid w:val="002A4789"/>
    <w:rsid w:val="002A5E2B"/>
    <w:rsid w:val="002B32C3"/>
    <w:rsid w:val="002C1D78"/>
    <w:rsid w:val="002D2FB1"/>
    <w:rsid w:val="002F4B48"/>
    <w:rsid w:val="002F6278"/>
    <w:rsid w:val="002F67F7"/>
    <w:rsid w:val="00302429"/>
    <w:rsid w:val="00307F57"/>
    <w:rsid w:val="00310790"/>
    <w:rsid w:val="00331D03"/>
    <w:rsid w:val="003326F1"/>
    <w:rsid w:val="00334203"/>
    <w:rsid w:val="00336D5D"/>
    <w:rsid w:val="003411C7"/>
    <w:rsid w:val="00342503"/>
    <w:rsid w:val="00343881"/>
    <w:rsid w:val="00354957"/>
    <w:rsid w:val="00361CDC"/>
    <w:rsid w:val="00367B96"/>
    <w:rsid w:val="00374C18"/>
    <w:rsid w:val="0037771B"/>
    <w:rsid w:val="00382BC2"/>
    <w:rsid w:val="003835C6"/>
    <w:rsid w:val="0038426E"/>
    <w:rsid w:val="003843C8"/>
    <w:rsid w:val="003850A3"/>
    <w:rsid w:val="00385985"/>
    <w:rsid w:val="003928BA"/>
    <w:rsid w:val="00394B54"/>
    <w:rsid w:val="003969CE"/>
    <w:rsid w:val="003A086C"/>
    <w:rsid w:val="003A7BA2"/>
    <w:rsid w:val="003B331C"/>
    <w:rsid w:val="003B3DB7"/>
    <w:rsid w:val="003B493B"/>
    <w:rsid w:val="003B5887"/>
    <w:rsid w:val="003B7651"/>
    <w:rsid w:val="003C3B19"/>
    <w:rsid w:val="003C47C6"/>
    <w:rsid w:val="003D02C6"/>
    <w:rsid w:val="003D1DA5"/>
    <w:rsid w:val="003D27F4"/>
    <w:rsid w:val="003F086C"/>
    <w:rsid w:val="003F39FB"/>
    <w:rsid w:val="003F610B"/>
    <w:rsid w:val="0040173F"/>
    <w:rsid w:val="00404EB5"/>
    <w:rsid w:val="0040704D"/>
    <w:rsid w:val="00413572"/>
    <w:rsid w:val="00420A2E"/>
    <w:rsid w:val="00423BA1"/>
    <w:rsid w:val="00424E76"/>
    <w:rsid w:val="0043349A"/>
    <w:rsid w:val="00444E2B"/>
    <w:rsid w:val="00451195"/>
    <w:rsid w:val="00455120"/>
    <w:rsid w:val="004634CC"/>
    <w:rsid w:val="00463770"/>
    <w:rsid w:val="004770ED"/>
    <w:rsid w:val="004774D3"/>
    <w:rsid w:val="00483236"/>
    <w:rsid w:val="004849CD"/>
    <w:rsid w:val="00485325"/>
    <w:rsid w:val="0048546A"/>
    <w:rsid w:val="004907E2"/>
    <w:rsid w:val="004A3C7B"/>
    <w:rsid w:val="004A7412"/>
    <w:rsid w:val="004A78E4"/>
    <w:rsid w:val="004B1DAA"/>
    <w:rsid w:val="004B4188"/>
    <w:rsid w:val="004C174B"/>
    <w:rsid w:val="004C4414"/>
    <w:rsid w:val="004D7559"/>
    <w:rsid w:val="004E6C79"/>
    <w:rsid w:val="004F0A04"/>
    <w:rsid w:val="004F13A8"/>
    <w:rsid w:val="004F2313"/>
    <w:rsid w:val="004F3842"/>
    <w:rsid w:val="00500ADE"/>
    <w:rsid w:val="005225F9"/>
    <w:rsid w:val="00527851"/>
    <w:rsid w:val="00535BC0"/>
    <w:rsid w:val="00553B09"/>
    <w:rsid w:val="0055472B"/>
    <w:rsid w:val="00555B27"/>
    <w:rsid w:val="00555B8A"/>
    <w:rsid w:val="00556C15"/>
    <w:rsid w:val="00574918"/>
    <w:rsid w:val="0058204B"/>
    <w:rsid w:val="0058392B"/>
    <w:rsid w:val="00587CB6"/>
    <w:rsid w:val="005B4221"/>
    <w:rsid w:val="005C43CA"/>
    <w:rsid w:val="005C60D6"/>
    <w:rsid w:val="005D550B"/>
    <w:rsid w:val="00615850"/>
    <w:rsid w:val="00615DEB"/>
    <w:rsid w:val="00620F4E"/>
    <w:rsid w:val="006300CE"/>
    <w:rsid w:val="0063137D"/>
    <w:rsid w:val="006323A0"/>
    <w:rsid w:val="00636785"/>
    <w:rsid w:val="00654006"/>
    <w:rsid w:val="006570C6"/>
    <w:rsid w:val="006675AB"/>
    <w:rsid w:val="0067088D"/>
    <w:rsid w:val="00677504"/>
    <w:rsid w:val="00692ABA"/>
    <w:rsid w:val="00692ED9"/>
    <w:rsid w:val="00693FA2"/>
    <w:rsid w:val="006A2EEC"/>
    <w:rsid w:val="006B1F2B"/>
    <w:rsid w:val="006B4E5D"/>
    <w:rsid w:val="006C7CC1"/>
    <w:rsid w:val="006D3465"/>
    <w:rsid w:val="006E1329"/>
    <w:rsid w:val="006F067B"/>
    <w:rsid w:val="007007E0"/>
    <w:rsid w:val="007121E9"/>
    <w:rsid w:val="00725622"/>
    <w:rsid w:val="00755AC2"/>
    <w:rsid w:val="00755F47"/>
    <w:rsid w:val="00757B7E"/>
    <w:rsid w:val="00770918"/>
    <w:rsid w:val="00771988"/>
    <w:rsid w:val="007821D3"/>
    <w:rsid w:val="00795E44"/>
    <w:rsid w:val="007A45BD"/>
    <w:rsid w:val="007B0C35"/>
    <w:rsid w:val="007B1CCA"/>
    <w:rsid w:val="007B4CF4"/>
    <w:rsid w:val="007C1BC2"/>
    <w:rsid w:val="007C7CB1"/>
    <w:rsid w:val="007E418A"/>
    <w:rsid w:val="007F70F1"/>
    <w:rsid w:val="007F726E"/>
    <w:rsid w:val="00806AD4"/>
    <w:rsid w:val="00816D20"/>
    <w:rsid w:val="00824CC9"/>
    <w:rsid w:val="00825409"/>
    <w:rsid w:val="008260D0"/>
    <w:rsid w:val="008370E8"/>
    <w:rsid w:val="008409B7"/>
    <w:rsid w:val="0085069F"/>
    <w:rsid w:val="00857962"/>
    <w:rsid w:val="00871FB1"/>
    <w:rsid w:val="008949F7"/>
    <w:rsid w:val="008A1C6E"/>
    <w:rsid w:val="008A6432"/>
    <w:rsid w:val="008A762B"/>
    <w:rsid w:val="008A7DF6"/>
    <w:rsid w:val="008B334E"/>
    <w:rsid w:val="008C50DB"/>
    <w:rsid w:val="008C60B4"/>
    <w:rsid w:val="008D287C"/>
    <w:rsid w:val="008D5713"/>
    <w:rsid w:val="008E107C"/>
    <w:rsid w:val="008E4252"/>
    <w:rsid w:val="008F7553"/>
    <w:rsid w:val="0090141D"/>
    <w:rsid w:val="00903225"/>
    <w:rsid w:val="00917489"/>
    <w:rsid w:val="00917D47"/>
    <w:rsid w:val="0092220C"/>
    <w:rsid w:val="0093075C"/>
    <w:rsid w:val="0093180B"/>
    <w:rsid w:val="00935530"/>
    <w:rsid w:val="00937FF0"/>
    <w:rsid w:val="00951D71"/>
    <w:rsid w:val="00971FE3"/>
    <w:rsid w:val="00984BB5"/>
    <w:rsid w:val="00986921"/>
    <w:rsid w:val="009A0871"/>
    <w:rsid w:val="009A1BFE"/>
    <w:rsid w:val="009A4A06"/>
    <w:rsid w:val="009B7301"/>
    <w:rsid w:val="009C2372"/>
    <w:rsid w:val="009C5503"/>
    <w:rsid w:val="009D34CC"/>
    <w:rsid w:val="009D474B"/>
    <w:rsid w:val="009E0F6F"/>
    <w:rsid w:val="009E4B58"/>
    <w:rsid w:val="009E65B5"/>
    <w:rsid w:val="009E7B4C"/>
    <w:rsid w:val="00A03DAA"/>
    <w:rsid w:val="00A05518"/>
    <w:rsid w:val="00A11125"/>
    <w:rsid w:val="00A11805"/>
    <w:rsid w:val="00A150BE"/>
    <w:rsid w:val="00A1512A"/>
    <w:rsid w:val="00A32B48"/>
    <w:rsid w:val="00A3382A"/>
    <w:rsid w:val="00A404CD"/>
    <w:rsid w:val="00A41C78"/>
    <w:rsid w:val="00A44E70"/>
    <w:rsid w:val="00A47C4F"/>
    <w:rsid w:val="00A84700"/>
    <w:rsid w:val="00A91AA1"/>
    <w:rsid w:val="00A91D77"/>
    <w:rsid w:val="00A948B9"/>
    <w:rsid w:val="00A97721"/>
    <w:rsid w:val="00AA6179"/>
    <w:rsid w:val="00AB16DF"/>
    <w:rsid w:val="00AB75C7"/>
    <w:rsid w:val="00AC4189"/>
    <w:rsid w:val="00AD0A38"/>
    <w:rsid w:val="00AE49EA"/>
    <w:rsid w:val="00AE5426"/>
    <w:rsid w:val="00AE66AF"/>
    <w:rsid w:val="00AF744D"/>
    <w:rsid w:val="00AF7C5F"/>
    <w:rsid w:val="00B00EB7"/>
    <w:rsid w:val="00B121E7"/>
    <w:rsid w:val="00B12C8B"/>
    <w:rsid w:val="00B23738"/>
    <w:rsid w:val="00B24669"/>
    <w:rsid w:val="00B25624"/>
    <w:rsid w:val="00B34B9B"/>
    <w:rsid w:val="00B42844"/>
    <w:rsid w:val="00B47FDD"/>
    <w:rsid w:val="00B521D4"/>
    <w:rsid w:val="00B62E2E"/>
    <w:rsid w:val="00B66AFC"/>
    <w:rsid w:val="00B70F61"/>
    <w:rsid w:val="00B730CD"/>
    <w:rsid w:val="00B7350F"/>
    <w:rsid w:val="00B740F4"/>
    <w:rsid w:val="00B93BC1"/>
    <w:rsid w:val="00B96A90"/>
    <w:rsid w:val="00BB44A7"/>
    <w:rsid w:val="00BD2935"/>
    <w:rsid w:val="00BD798E"/>
    <w:rsid w:val="00BE0E69"/>
    <w:rsid w:val="00BE2CF5"/>
    <w:rsid w:val="00BE418C"/>
    <w:rsid w:val="00C0017A"/>
    <w:rsid w:val="00C04218"/>
    <w:rsid w:val="00C05DEE"/>
    <w:rsid w:val="00C21716"/>
    <w:rsid w:val="00C23B5D"/>
    <w:rsid w:val="00C270AF"/>
    <w:rsid w:val="00C357B6"/>
    <w:rsid w:val="00C36567"/>
    <w:rsid w:val="00C365EB"/>
    <w:rsid w:val="00C41874"/>
    <w:rsid w:val="00C42420"/>
    <w:rsid w:val="00C42B74"/>
    <w:rsid w:val="00C44F21"/>
    <w:rsid w:val="00C50347"/>
    <w:rsid w:val="00C65310"/>
    <w:rsid w:val="00C80EBB"/>
    <w:rsid w:val="00C82572"/>
    <w:rsid w:val="00C84432"/>
    <w:rsid w:val="00C93A4D"/>
    <w:rsid w:val="00CA2134"/>
    <w:rsid w:val="00CA4ABF"/>
    <w:rsid w:val="00CD18CD"/>
    <w:rsid w:val="00CE0A8B"/>
    <w:rsid w:val="00CE24A1"/>
    <w:rsid w:val="00CE3AF1"/>
    <w:rsid w:val="00CF145D"/>
    <w:rsid w:val="00D013E0"/>
    <w:rsid w:val="00D038D2"/>
    <w:rsid w:val="00D03D39"/>
    <w:rsid w:val="00D13F46"/>
    <w:rsid w:val="00D1672C"/>
    <w:rsid w:val="00D16885"/>
    <w:rsid w:val="00D1792A"/>
    <w:rsid w:val="00D22F39"/>
    <w:rsid w:val="00D42175"/>
    <w:rsid w:val="00D453D4"/>
    <w:rsid w:val="00D45B8C"/>
    <w:rsid w:val="00D47C2F"/>
    <w:rsid w:val="00D54968"/>
    <w:rsid w:val="00D6181D"/>
    <w:rsid w:val="00D70B0A"/>
    <w:rsid w:val="00D71959"/>
    <w:rsid w:val="00D738F5"/>
    <w:rsid w:val="00D820C0"/>
    <w:rsid w:val="00D90F23"/>
    <w:rsid w:val="00DA12C5"/>
    <w:rsid w:val="00DB683A"/>
    <w:rsid w:val="00DB7A5E"/>
    <w:rsid w:val="00DC51FE"/>
    <w:rsid w:val="00DD137F"/>
    <w:rsid w:val="00DD2711"/>
    <w:rsid w:val="00DD7F11"/>
    <w:rsid w:val="00DE2E22"/>
    <w:rsid w:val="00DE7CEC"/>
    <w:rsid w:val="00DF04B2"/>
    <w:rsid w:val="00DF22D1"/>
    <w:rsid w:val="00E04146"/>
    <w:rsid w:val="00E04D47"/>
    <w:rsid w:val="00E0678D"/>
    <w:rsid w:val="00E06B45"/>
    <w:rsid w:val="00E10C4A"/>
    <w:rsid w:val="00E13113"/>
    <w:rsid w:val="00E135C9"/>
    <w:rsid w:val="00E14CC3"/>
    <w:rsid w:val="00E178A6"/>
    <w:rsid w:val="00E21085"/>
    <w:rsid w:val="00E32C25"/>
    <w:rsid w:val="00E34809"/>
    <w:rsid w:val="00E357BC"/>
    <w:rsid w:val="00E37FB8"/>
    <w:rsid w:val="00E40927"/>
    <w:rsid w:val="00E4774B"/>
    <w:rsid w:val="00E518E8"/>
    <w:rsid w:val="00E607A6"/>
    <w:rsid w:val="00E64034"/>
    <w:rsid w:val="00E76603"/>
    <w:rsid w:val="00E80B1B"/>
    <w:rsid w:val="00E84106"/>
    <w:rsid w:val="00E91AFA"/>
    <w:rsid w:val="00EA231F"/>
    <w:rsid w:val="00EA2E76"/>
    <w:rsid w:val="00EB7A17"/>
    <w:rsid w:val="00ED3B65"/>
    <w:rsid w:val="00EE45CD"/>
    <w:rsid w:val="00EF0835"/>
    <w:rsid w:val="00F00B1E"/>
    <w:rsid w:val="00F05338"/>
    <w:rsid w:val="00F12915"/>
    <w:rsid w:val="00F13ABA"/>
    <w:rsid w:val="00F351B9"/>
    <w:rsid w:val="00F40519"/>
    <w:rsid w:val="00F41A51"/>
    <w:rsid w:val="00F422B1"/>
    <w:rsid w:val="00F47CBB"/>
    <w:rsid w:val="00F50E7B"/>
    <w:rsid w:val="00F668E6"/>
    <w:rsid w:val="00F73E86"/>
    <w:rsid w:val="00F743EE"/>
    <w:rsid w:val="00F9076C"/>
    <w:rsid w:val="00F90C4F"/>
    <w:rsid w:val="00F91EEA"/>
    <w:rsid w:val="00F92BAA"/>
    <w:rsid w:val="00F941C5"/>
    <w:rsid w:val="00F95D7F"/>
    <w:rsid w:val="00F96817"/>
    <w:rsid w:val="00FB3154"/>
    <w:rsid w:val="00FC47BB"/>
    <w:rsid w:val="00FD1BE1"/>
    <w:rsid w:val="00FD45E4"/>
    <w:rsid w:val="00FF13FA"/>
    <w:rsid w:val="00FF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F632AC"/>
  <w15:docId w15:val="{53495C2C-ACE5-4B1B-AFD7-A3F81891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0CA"/>
    <w:rPr>
      <w:rFonts w:ascii="Arial" w:hAnsi="Arial" w:cs="Arial"/>
      <w:sz w:val="28"/>
      <w:szCs w:val="28"/>
    </w:rPr>
  </w:style>
  <w:style w:type="paragraph" w:styleId="Heading1">
    <w:name w:val="heading 1"/>
    <w:basedOn w:val="Normal"/>
    <w:next w:val="Normal"/>
    <w:link w:val="Heading1Char"/>
    <w:qFormat/>
    <w:rsid w:val="00485325"/>
    <w:pPr>
      <w:keepNext/>
      <w:keepLines/>
      <w:spacing w:after="120"/>
      <w:outlineLvl w:val="0"/>
    </w:pPr>
    <w:rPr>
      <w:rFonts w:eastAsiaTheme="majorEastAsia" w:cstheme="majorBidi"/>
      <w:b/>
      <w:bCs/>
      <w:sz w:val="32"/>
    </w:rPr>
  </w:style>
  <w:style w:type="paragraph" w:styleId="Heading2">
    <w:name w:val="heading 2"/>
    <w:basedOn w:val="Normal"/>
    <w:next w:val="Normal"/>
    <w:qFormat/>
    <w:rsid w:val="00D47C2F"/>
    <w:pPr>
      <w:keepNext/>
      <w:outlineLvl w:val="1"/>
    </w:pPr>
    <w:rPr>
      <w:b/>
      <w:szCs w:val="20"/>
      <w:lang w:val="en-CA"/>
    </w:rPr>
  </w:style>
  <w:style w:type="paragraph" w:styleId="Heading3">
    <w:name w:val="heading 3"/>
    <w:basedOn w:val="Normal"/>
    <w:next w:val="Normal"/>
    <w:link w:val="Heading3Char"/>
    <w:unhideWhenUsed/>
    <w:rsid w:val="000929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rsid w:val="00B7350F"/>
    <w:pPr>
      <w:keepNext/>
      <w:spacing w:before="240" w:after="60"/>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3D39"/>
    <w:pPr>
      <w:tabs>
        <w:tab w:val="center" w:pos="4320"/>
        <w:tab w:val="right" w:pos="8640"/>
      </w:tabs>
    </w:pPr>
  </w:style>
  <w:style w:type="character" w:styleId="PageNumber">
    <w:name w:val="page number"/>
    <w:basedOn w:val="DefaultParagraphFont"/>
    <w:rsid w:val="00D03D39"/>
  </w:style>
  <w:style w:type="paragraph" w:styleId="Footer">
    <w:name w:val="footer"/>
    <w:basedOn w:val="Normal"/>
    <w:link w:val="FooterChar"/>
    <w:uiPriority w:val="99"/>
    <w:rsid w:val="00D03D39"/>
    <w:pPr>
      <w:tabs>
        <w:tab w:val="center" w:pos="4320"/>
        <w:tab w:val="right" w:pos="8640"/>
      </w:tabs>
    </w:pPr>
  </w:style>
  <w:style w:type="character" w:styleId="Hyperlink">
    <w:name w:val="Hyperlink"/>
    <w:basedOn w:val="DefaultParagraphFont"/>
    <w:uiPriority w:val="99"/>
    <w:rsid w:val="00D03D39"/>
    <w:rPr>
      <w:rFonts w:ascii="Verdana" w:hAnsi="Verdana" w:hint="default"/>
      <w:strike w:val="0"/>
      <w:dstrike w:val="0"/>
      <w:color w:val="255F9A"/>
      <w:sz w:val="24"/>
      <w:szCs w:val="24"/>
      <w:u w:val="none"/>
      <w:effect w:val="none"/>
    </w:rPr>
  </w:style>
  <w:style w:type="paragraph" w:styleId="DocumentMap">
    <w:name w:val="Document Map"/>
    <w:basedOn w:val="Normal"/>
    <w:semiHidden/>
    <w:rsid w:val="00B23738"/>
    <w:pPr>
      <w:shd w:val="clear" w:color="auto" w:fill="000080"/>
    </w:pPr>
    <w:rPr>
      <w:rFonts w:ascii="Tahoma" w:hAnsi="Tahoma" w:cs="Tahoma"/>
      <w:sz w:val="20"/>
      <w:szCs w:val="20"/>
    </w:rPr>
  </w:style>
  <w:style w:type="paragraph" w:styleId="BodyText">
    <w:name w:val="Body Text"/>
    <w:basedOn w:val="Normal"/>
    <w:rsid w:val="00C50347"/>
    <w:pPr>
      <w:jc w:val="center"/>
    </w:pPr>
    <w:rPr>
      <w:b/>
      <w:szCs w:val="20"/>
      <w:lang w:val="en-CA"/>
    </w:rPr>
  </w:style>
  <w:style w:type="paragraph" w:styleId="PlainText">
    <w:name w:val="Plain Text"/>
    <w:basedOn w:val="Normal"/>
    <w:link w:val="PlainTextChar"/>
    <w:rsid w:val="00C50347"/>
    <w:rPr>
      <w:rFonts w:ascii="Courier New" w:hAnsi="Courier New"/>
      <w:sz w:val="20"/>
      <w:szCs w:val="20"/>
      <w:lang w:val="en-CA"/>
    </w:rPr>
  </w:style>
  <w:style w:type="paragraph" w:styleId="BodyText2">
    <w:name w:val="Body Text 2"/>
    <w:basedOn w:val="Normal"/>
    <w:rsid w:val="00343881"/>
    <w:pPr>
      <w:spacing w:after="120" w:line="480" w:lineRule="auto"/>
    </w:pPr>
  </w:style>
  <w:style w:type="paragraph" w:styleId="BodyText3">
    <w:name w:val="Body Text 3"/>
    <w:basedOn w:val="Normal"/>
    <w:rsid w:val="00D038D2"/>
    <w:pPr>
      <w:spacing w:after="120"/>
    </w:pPr>
    <w:rPr>
      <w:sz w:val="16"/>
      <w:szCs w:val="16"/>
    </w:rPr>
  </w:style>
  <w:style w:type="paragraph" w:styleId="BodyTextIndent2">
    <w:name w:val="Body Text Indent 2"/>
    <w:basedOn w:val="Normal"/>
    <w:rsid w:val="00D038D2"/>
    <w:pPr>
      <w:spacing w:after="120" w:line="480" w:lineRule="auto"/>
      <w:ind w:left="360"/>
    </w:pPr>
  </w:style>
  <w:style w:type="paragraph" w:styleId="TOC1">
    <w:name w:val="toc 1"/>
    <w:basedOn w:val="Normal"/>
    <w:next w:val="Normal"/>
    <w:autoRedefine/>
    <w:uiPriority w:val="39"/>
    <w:rsid w:val="00E357BC"/>
    <w:rPr>
      <w:rFonts w:cs="Times New Roman"/>
      <w:b/>
      <w:sz w:val="32"/>
      <w:szCs w:val="20"/>
    </w:rPr>
  </w:style>
  <w:style w:type="paragraph" w:styleId="BalloonText">
    <w:name w:val="Balloon Text"/>
    <w:basedOn w:val="Normal"/>
    <w:link w:val="BalloonTextChar"/>
    <w:rsid w:val="00C365EB"/>
    <w:rPr>
      <w:rFonts w:ascii="Tahoma" w:hAnsi="Tahoma" w:cs="Tahoma"/>
      <w:sz w:val="16"/>
      <w:szCs w:val="16"/>
    </w:rPr>
  </w:style>
  <w:style w:type="character" w:customStyle="1" w:styleId="BalloonTextChar">
    <w:name w:val="Balloon Text Char"/>
    <w:basedOn w:val="DefaultParagraphFont"/>
    <w:link w:val="BalloonText"/>
    <w:rsid w:val="00C365EB"/>
    <w:rPr>
      <w:rFonts w:ascii="Tahoma" w:hAnsi="Tahoma" w:cs="Tahoma"/>
      <w:sz w:val="16"/>
      <w:szCs w:val="16"/>
    </w:rPr>
  </w:style>
  <w:style w:type="paragraph" w:styleId="ListParagraph">
    <w:name w:val="List Paragraph"/>
    <w:basedOn w:val="Normal"/>
    <w:uiPriority w:val="34"/>
    <w:qFormat/>
    <w:rsid w:val="00EB7A17"/>
    <w:pPr>
      <w:ind w:left="720"/>
      <w:contextualSpacing/>
    </w:pPr>
  </w:style>
  <w:style w:type="character" w:customStyle="1" w:styleId="Heading3Char">
    <w:name w:val="Heading 3 Char"/>
    <w:basedOn w:val="DefaultParagraphFont"/>
    <w:link w:val="Heading3"/>
    <w:rsid w:val="00092966"/>
    <w:rPr>
      <w:rFonts w:asciiTheme="majorHAnsi" w:eastAsiaTheme="majorEastAsia" w:hAnsiTheme="majorHAnsi" w:cstheme="majorBidi"/>
      <w:b/>
      <w:bCs/>
      <w:color w:val="4F81BD" w:themeColor="accent1"/>
      <w:sz w:val="28"/>
      <w:szCs w:val="28"/>
    </w:rPr>
  </w:style>
  <w:style w:type="character" w:customStyle="1" w:styleId="PlainTextChar">
    <w:name w:val="Plain Text Char"/>
    <w:basedOn w:val="DefaultParagraphFont"/>
    <w:link w:val="PlainText"/>
    <w:rsid w:val="00100A24"/>
    <w:rPr>
      <w:rFonts w:ascii="Courier New" w:hAnsi="Courier New" w:cs="Arial"/>
      <w:lang w:val="en-CA"/>
    </w:rPr>
  </w:style>
  <w:style w:type="character" w:customStyle="1" w:styleId="FooterChar">
    <w:name w:val="Footer Char"/>
    <w:basedOn w:val="DefaultParagraphFont"/>
    <w:link w:val="Footer"/>
    <w:uiPriority w:val="99"/>
    <w:rsid w:val="00130E5D"/>
    <w:rPr>
      <w:rFonts w:ascii="Arial" w:hAnsi="Arial" w:cs="Arial"/>
      <w:sz w:val="28"/>
      <w:szCs w:val="28"/>
    </w:rPr>
  </w:style>
  <w:style w:type="character" w:customStyle="1" w:styleId="Heading1Char">
    <w:name w:val="Heading 1 Char"/>
    <w:basedOn w:val="DefaultParagraphFont"/>
    <w:link w:val="Heading1"/>
    <w:rsid w:val="00485325"/>
    <w:rPr>
      <w:rFonts w:ascii="Arial" w:eastAsiaTheme="majorEastAsia" w:hAnsi="Arial" w:cstheme="majorBidi"/>
      <w:b/>
      <w:bCs/>
      <w:sz w:val="32"/>
      <w:szCs w:val="28"/>
    </w:rPr>
  </w:style>
  <w:style w:type="character" w:styleId="Strong">
    <w:name w:val="Strong"/>
    <w:basedOn w:val="DefaultParagraphFont"/>
    <w:uiPriority w:val="22"/>
    <w:qFormat/>
    <w:rsid w:val="00485325"/>
    <w:rPr>
      <w:b/>
      <w:bCs/>
    </w:rPr>
  </w:style>
  <w:style w:type="paragraph" w:styleId="Title">
    <w:name w:val="Title"/>
    <w:basedOn w:val="Normal"/>
    <w:next w:val="Normal"/>
    <w:link w:val="TitleChar"/>
    <w:rsid w:val="004853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85325"/>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D47C2F"/>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91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CEAE-42F4-4941-943A-66782744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5006</Words>
  <Characters>24924</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[Insert Name of Clinical Pathway]</vt:lpstr>
    </vt:vector>
  </TitlesOfParts>
  <Company>QCH</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of Clinical Pathway]</dc:title>
  <dc:creator>Wraight, Jodie</dc:creator>
  <cp:lastModifiedBy>Judge, Ian</cp:lastModifiedBy>
  <cp:revision>3</cp:revision>
  <cp:lastPrinted>2023-08-14T14:39:00Z</cp:lastPrinted>
  <dcterms:created xsi:type="dcterms:W3CDTF">2023-08-14T14:39:00Z</dcterms:created>
  <dcterms:modified xsi:type="dcterms:W3CDTF">2024-10-18T16:13:00Z</dcterms:modified>
</cp:coreProperties>
</file>